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507" w:rsidRDefault="00B65507" w:rsidP="00B65507">
      <w:pPr>
        <w:spacing w:after="0" w:line="288" w:lineRule="auto"/>
        <w:jc w:val="both"/>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6300470" cy="8667115"/>
            <wp:effectExtent l="0" t="0" r="508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6.jpg"/>
                    <pic:cNvPicPr/>
                  </pic:nvPicPr>
                  <pic:blipFill>
                    <a:blip r:embed="rId6">
                      <a:extLst>
                        <a:ext uri="{28A0092B-C50C-407E-A947-70E740481C1C}">
                          <a14:useLocalDpi xmlns:a14="http://schemas.microsoft.com/office/drawing/2010/main" val="0"/>
                        </a:ext>
                      </a:extLst>
                    </a:blip>
                    <a:stretch>
                      <a:fillRect/>
                    </a:stretch>
                  </pic:blipFill>
                  <pic:spPr>
                    <a:xfrm>
                      <a:off x="0" y="0"/>
                      <a:ext cx="6300470" cy="8667115"/>
                    </a:xfrm>
                    <a:prstGeom prst="rect">
                      <a:avLst/>
                    </a:prstGeom>
                  </pic:spPr>
                </pic:pic>
              </a:graphicData>
            </a:graphic>
          </wp:inline>
        </w:drawing>
      </w:r>
      <w:bookmarkEnd w:id="0"/>
      <w:r w:rsidR="006F7E8F" w:rsidRPr="005F5A31">
        <w:rPr>
          <w:rFonts w:ascii="Times New Roman" w:hAnsi="Times New Roman" w:cs="Times New Roman"/>
          <w:sz w:val="28"/>
          <w:szCs w:val="28"/>
        </w:rPr>
        <w:t xml:space="preserve">                     </w:t>
      </w:r>
      <w:r w:rsidR="005F5A31">
        <w:rPr>
          <w:rFonts w:ascii="Times New Roman" w:hAnsi="Times New Roman" w:cs="Times New Roman"/>
          <w:sz w:val="28"/>
          <w:szCs w:val="28"/>
        </w:rPr>
        <w:t xml:space="preserve">                  </w:t>
      </w:r>
    </w:p>
    <w:p w:rsidR="00B65507" w:rsidRDefault="00B65507">
      <w:pPr>
        <w:rPr>
          <w:rFonts w:ascii="Times New Roman" w:hAnsi="Times New Roman" w:cs="Times New Roman"/>
          <w:sz w:val="28"/>
          <w:szCs w:val="28"/>
        </w:rPr>
      </w:pPr>
      <w:r>
        <w:rPr>
          <w:rFonts w:ascii="Times New Roman" w:hAnsi="Times New Roman" w:cs="Times New Roman"/>
          <w:sz w:val="28"/>
          <w:szCs w:val="28"/>
        </w:rPr>
        <w:br w:type="page"/>
      </w:r>
    </w:p>
    <w:p w:rsidR="006F7E8F" w:rsidRPr="005F5A31" w:rsidRDefault="006F7E8F" w:rsidP="005F5A31">
      <w:pPr>
        <w:spacing w:after="0" w:line="288" w:lineRule="auto"/>
        <w:ind w:firstLine="709"/>
        <w:jc w:val="both"/>
        <w:rPr>
          <w:rFonts w:ascii="Times New Roman" w:hAnsi="Times New Roman" w:cs="Times New Roman"/>
          <w:sz w:val="28"/>
          <w:szCs w:val="28"/>
        </w:rPr>
      </w:pPr>
      <w:r w:rsidRPr="005F5A31">
        <w:rPr>
          <w:rFonts w:ascii="Times New Roman" w:hAnsi="Times New Roman" w:cs="Times New Roman"/>
          <w:sz w:val="28"/>
          <w:szCs w:val="28"/>
        </w:rPr>
        <w:lastRenderedPageBreak/>
        <w:t xml:space="preserve"> 1. ОБЩИЕ ПОЛОЖЕНИЯ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 Настоящий коллективный договор является правовым актом, регулирующим социально-трудовые отношения в муниципальном бюджетном дошкольном образовательном учреждении детский сад «Зоренька» деревни Верхний Алыштан и заключенный между работниками и работодателем в лице их представителей.</w:t>
      </w:r>
    </w:p>
    <w:p w:rsidR="006F7E8F" w:rsidRPr="005F5A31" w:rsidRDefault="0067244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 1.2. </w:t>
      </w:r>
      <w:r w:rsidR="006F7E8F" w:rsidRPr="005F5A31">
        <w:rPr>
          <w:rFonts w:ascii="Times New Roman" w:hAnsi="Times New Roman" w:cs="Times New Roman"/>
          <w:sz w:val="28"/>
          <w:szCs w:val="28"/>
        </w:rPr>
        <w:t>Коллективный договор заключен в соответствии с законодательством Российской Федерации с целью установления согласованных мер по усилению социальной защищенности работников дошкольного образовательного учреждения и установления дополнительных социально-экономических, правовых и профессиональных гарантий и льгот, улучшающих их положение.</w:t>
      </w:r>
    </w:p>
    <w:p w:rsidR="006F7E8F" w:rsidRPr="005F5A31" w:rsidRDefault="0067244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 1.3. </w:t>
      </w:r>
      <w:r w:rsidR="006F7E8F" w:rsidRPr="005F5A31">
        <w:rPr>
          <w:rFonts w:ascii="Times New Roman" w:hAnsi="Times New Roman" w:cs="Times New Roman"/>
          <w:sz w:val="28"/>
          <w:szCs w:val="28"/>
        </w:rPr>
        <w:t>Сторонами коллективного договора являются: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-работники дошкольного образовательного учреждения в лице их представителя – председателя выборного органа первичной профсоюзной организации </w:t>
      </w:r>
      <w:proofErr w:type="spellStart"/>
      <w:r w:rsidRPr="005F5A31">
        <w:rPr>
          <w:rFonts w:ascii="Times New Roman" w:hAnsi="Times New Roman" w:cs="Times New Roman"/>
          <w:sz w:val="28"/>
          <w:szCs w:val="28"/>
        </w:rPr>
        <w:t>Мититюк</w:t>
      </w:r>
      <w:proofErr w:type="spellEnd"/>
      <w:r w:rsidRPr="005F5A31">
        <w:rPr>
          <w:rFonts w:ascii="Times New Roman" w:hAnsi="Times New Roman" w:cs="Times New Roman"/>
          <w:sz w:val="28"/>
          <w:szCs w:val="28"/>
        </w:rPr>
        <w:t xml:space="preserve"> Любовь Петровны;</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-работодатель в лице его представителя - заведующего дошкольным образовательным учреждением </w:t>
      </w:r>
      <w:proofErr w:type="spellStart"/>
      <w:r w:rsidRPr="005F5A31">
        <w:rPr>
          <w:rFonts w:ascii="Times New Roman" w:hAnsi="Times New Roman" w:cs="Times New Roman"/>
          <w:sz w:val="28"/>
          <w:szCs w:val="28"/>
        </w:rPr>
        <w:t>Баляновой</w:t>
      </w:r>
      <w:proofErr w:type="spellEnd"/>
      <w:r w:rsidRPr="005F5A31">
        <w:rPr>
          <w:rFonts w:ascii="Times New Roman" w:hAnsi="Times New Roman" w:cs="Times New Roman"/>
          <w:sz w:val="28"/>
          <w:szCs w:val="28"/>
        </w:rPr>
        <w:t xml:space="preserve"> Ирины Геннадьевны.</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1.4. Действие настоящего коллективного договора распространяется на всех работников дошкольного образовательного учреждения.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1.5.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при наличии их соответствующего заявления и ежемесячного перечисления денежных средств в размере 1 процента от заработной платы на счет профсоюзной организации (ст. 30, 31 ТК РФ).</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1.6. Стороны договорились, что текст коллективного договора должен быть доведен работодателем до сведения работников в течение 5 дней после его подписания.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1.7.Настоящий договор заключен на три года и вступает в силу с момента подписания его сторонами.</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1.8. Коллективный договор сохраняет свое действие в случае изменения наименования дошкольного образовательного учреждения, в том числе изменения типа дошкольного образовательного учреждения (казенное, бюджетное, автономное), расторжения трудового договора с руководителем дошкольного образовательного учреждения.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1.9. При реорганизации (слиянии, присоединении, разделении, выделении, преобразовании) дошкольного образовательного учреждения коллективный договор сохраняет свое действие в течение всего срока проведения указанных мероприятий.</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 xml:space="preserve"> 1.10. При ликвидации дошкольного образовательного учреждения коллективный договор сохраняет свое действие в течение всего срока проведения ликвидации.</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1.11.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1.13. Пересмотр обязательств настоящего коллективного договора не может приводить к снижению уровня социально-экономического положения работников дошкольного образовательного учреждения.</w:t>
      </w:r>
    </w:p>
    <w:p w:rsidR="006F7E8F"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1.14. Все спорные вопросы по толкованию и реализации положений коллективного договора решаются сторонами.</w:t>
      </w:r>
    </w:p>
    <w:p w:rsid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1.15. Стороны имеют право продлить действие коллективного договора на срок до трех лет</w:t>
      </w:r>
    </w:p>
    <w:p w:rsidR="005F5A31" w:rsidRDefault="005F5A31" w:rsidP="005F5A31">
      <w:pPr>
        <w:spacing w:after="0" w:line="288" w:lineRule="auto"/>
        <w:ind w:firstLine="709"/>
        <w:rPr>
          <w:rFonts w:ascii="Times New Roman" w:hAnsi="Times New Roman" w:cs="Times New Roman"/>
          <w:sz w:val="28"/>
          <w:szCs w:val="28"/>
        </w:rPr>
      </w:pPr>
    </w:p>
    <w:p w:rsidR="005E0BE5"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2. ТРУДОВЫЕ ОТНОШЕНИЯ.</w:t>
      </w:r>
    </w:p>
    <w:p w:rsidR="005F5A31" w:rsidRPr="005F5A31" w:rsidRDefault="005F5A31" w:rsidP="005F5A31">
      <w:pPr>
        <w:spacing w:after="0" w:line="288" w:lineRule="auto"/>
        <w:ind w:firstLine="709"/>
        <w:rPr>
          <w:rFonts w:ascii="Times New Roman" w:hAnsi="Times New Roman" w:cs="Times New Roman"/>
          <w:sz w:val="28"/>
          <w:szCs w:val="28"/>
        </w:rPr>
      </w:pP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w:t>
      </w:r>
      <w:r w:rsidR="006F7E8F" w:rsidRPr="005F5A31">
        <w:rPr>
          <w:rFonts w:ascii="Times New Roman" w:hAnsi="Times New Roman" w:cs="Times New Roman"/>
          <w:sz w:val="28"/>
          <w:szCs w:val="28"/>
        </w:rPr>
        <w:t>1. Трудовые отношения в МБ ДОУ Детский сад «Зоренька» деревни Верхний Алыштан регулируются Трудовым</w:t>
      </w:r>
      <w:r w:rsidRPr="005F5A31">
        <w:rPr>
          <w:rFonts w:ascii="Times New Roman" w:hAnsi="Times New Roman" w:cs="Times New Roman"/>
          <w:sz w:val="28"/>
          <w:szCs w:val="28"/>
        </w:rPr>
        <w:t xml:space="preserve"> кодексом Российской Федерации, Законом «О</w:t>
      </w:r>
      <w:r w:rsidR="006F7E8F" w:rsidRPr="005F5A31">
        <w:rPr>
          <w:rFonts w:ascii="Times New Roman" w:hAnsi="Times New Roman" w:cs="Times New Roman"/>
          <w:sz w:val="28"/>
          <w:szCs w:val="28"/>
        </w:rPr>
        <w:t>б образовании», Уставом МБ ДОУ Детский сад «Зоренька»</w:t>
      </w:r>
      <w:r w:rsidRPr="005F5A31">
        <w:rPr>
          <w:rFonts w:ascii="Times New Roman" w:hAnsi="Times New Roman" w:cs="Times New Roman"/>
          <w:sz w:val="28"/>
          <w:szCs w:val="28"/>
        </w:rPr>
        <w:t>.</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2.2. При приеме работника на работ</w:t>
      </w:r>
      <w:r w:rsidR="006F7E8F" w:rsidRPr="005F5A31">
        <w:rPr>
          <w:rFonts w:ascii="Times New Roman" w:hAnsi="Times New Roman" w:cs="Times New Roman"/>
          <w:sz w:val="28"/>
          <w:szCs w:val="28"/>
        </w:rPr>
        <w:t xml:space="preserve">у Работодатель заключает с ним </w:t>
      </w:r>
      <w:r w:rsidRPr="005F5A31">
        <w:rPr>
          <w:rFonts w:ascii="Times New Roman" w:hAnsi="Times New Roman" w:cs="Times New Roman"/>
          <w:sz w:val="28"/>
          <w:szCs w:val="28"/>
        </w:rPr>
        <w:t>трудовой договор, на основании которого в течение трех дней издает приказ о приеме работника на работу и знакомит с ним работника под роспись (статья 68 Трудового кодекса Российской Федерации).</w:t>
      </w:r>
    </w:p>
    <w:p w:rsidR="006F7E8F"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2.3. При заключении трудового договора лицо, поступающее на работу, предъявляет р</w:t>
      </w:r>
      <w:r w:rsidR="006F7E8F" w:rsidRPr="005F5A31">
        <w:rPr>
          <w:rFonts w:ascii="Times New Roman" w:hAnsi="Times New Roman" w:cs="Times New Roman"/>
          <w:sz w:val="28"/>
          <w:szCs w:val="28"/>
        </w:rPr>
        <w:t>аботодателю следующие документы</w:t>
      </w:r>
      <w:r w:rsidRPr="005F5A31">
        <w:rPr>
          <w:rFonts w:ascii="Times New Roman" w:hAnsi="Times New Roman" w:cs="Times New Roman"/>
          <w:sz w:val="28"/>
          <w:szCs w:val="28"/>
        </w:rPr>
        <w:t xml:space="preserve"> (статья 65 Трудового кодекса Российской Федерации):</w:t>
      </w:r>
      <w:r w:rsidR="006F7E8F" w:rsidRPr="005F5A31">
        <w:rPr>
          <w:rFonts w:ascii="Times New Roman" w:hAnsi="Times New Roman" w:cs="Times New Roman"/>
          <w:sz w:val="28"/>
          <w:szCs w:val="28"/>
        </w:rPr>
        <w:t xml:space="preserve"> </w:t>
      </w:r>
    </w:p>
    <w:p w:rsidR="005E0BE5"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п</w:t>
      </w:r>
      <w:r w:rsidR="005E0BE5" w:rsidRPr="005F5A31">
        <w:rPr>
          <w:rFonts w:ascii="Times New Roman" w:hAnsi="Times New Roman" w:cs="Times New Roman"/>
          <w:sz w:val="28"/>
          <w:szCs w:val="28"/>
        </w:rPr>
        <w:t>аспорт</w:t>
      </w:r>
      <w:r w:rsidRPr="005F5A31">
        <w:rPr>
          <w:rFonts w:ascii="Times New Roman" w:hAnsi="Times New Roman" w:cs="Times New Roman"/>
          <w:sz w:val="28"/>
          <w:szCs w:val="28"/>
        </w:rPr>
        <w:t>-</w:t>
      </w:r>
      <w:r w:rsidR="005E0BE5" w:rsidRPr="005F5A31">
        <w:rPr>
          <w:rFonts w:ascii="Times New Roman" w:hAnsi="Times New Roman" w:cs="Times New Roman"/>
          <w:sz w:val="28"/>
          <w:szCs w:val="28"/>
        </w:rPr>
        <w:t xml:space="preserve"> или иной документ, удостоверяющий личность;</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страховое свидетельство государственного пенсионного страхования;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документы воинского учета – для военнообязанных лиц, подлежащих призыву на военную службу;</w:t>
      </w:r>
    </w:p>
    <w:p w:rsidR="005E0BE5"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D8243B" w:rsidRPr="005F5A31"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lastRenderedPageBreak/>
        <w:t>справка о наличии  (отсутствии) судимости и факта уголовного преследования, либо о прекращении уголовного преследования по реабилитирующим основаниям.</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2.4. При приеме на работу Работодатель обязан ознакомить </w:t>
      </w:r>
      <w:r w:rsidR="006F7E8F" w:rsidRPr="005F5A31">
        <w:rPr>
          <w:rFonts w:ascii="Times New Roman" w:hAnsi="Times New Roman" w:cs="Times New Roman"/>
          <w:sz w:val="28"/>
          <w:szCs w:val="28"/>
        </w:rPr>
        <w:t xml:space="preserve"> </w:t>
      </w:r>
      <w:r w:rsidRPr="005F5A31">
        <w:rPr>
          <w:rFonts w:ascii="Times New Roman" w:hAnsi="Times New Roman" w:cs="Times New Roman"/>
          <w:sz w:val="28"/>
          <w:szCs w:val="28"/>
        </w:rPr>
        <w:t xml:space="preserve"> работника под роспись со следующими документами (статья 68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w:t>
      </w:r>
      <w:r w:rsidR="006F7E8F" w:rsidRPr="005F5A31">
        <w:rPr>
          <w:rFonts w:ascii="Times New Roman" w:hAnsi="Times New Roman" w:cs="Times New Roman"/>
          <w:sz w:val="28"/>
          <w:szCs w:val="28"/>
        </w:rPr>
        <w:t xml:space="preserve">  Устав МБ ДОУ Детский сад «Зоренька»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Правила внутреннего трудового распорядка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должностная инструкция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коллективный договор</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приказ по охране труда и соблюдения правил техники безопасности.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иные локальные акты.</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2.5. Работодатель может устанавливать испытательный срок не более трех месяцев (статья 70 Трудового кодекса Российской Федерации). Испытательный срок в обязательном порядке устанавливается для воспитателей, в целях проверки его соответствия поручаемой работе. При заключении трудового договора на срок от двух до шести месяцев испытание не может превышать двух недель.</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2.6. Условия трудового договора не могу</w:t>
      </w:r>
      <w:r w:rsidR="006F7E8F" w:rsidRPr="005F5A31">
        <w:rPr>
          <w:rFonts w:ascii="Times New Roman" w:hAnsi="Times New Roman" w:cs="Times New Roman"/>
          <w:sz w:val="28"/>
          <w:szCs w:val="28"/>
        </w:rPr>
        <w:t xml:space="preserve">т ухудшать положения работника </w:t>
      </w:r>
      <w:r w:rsidRPr="005F5A31">
        <w:rPr>
          <w:rFonts w:ascii="Times New Roman" w:hAnsi="Times New Roman" w:cs="Times New Roman"/>
          <w:sz w:val="28"/>
          <w:szCs w:val="28"/>
        </w:rPr>
        <w:t xml:space="preserve">по сравнению </w:t>
      </w:r>
      <w:r w:rsidR="006F7E8F" w:rsidRPr="005F5A31">
        <w:rPr>
          <w:rFonts w:ascii="Times New Roman" w:hAnsi="Times New Roman" w:cs="Times New Roman"/>
          <w:sz w:val="28"/>
          <w:szCs w:val="28"/>
        </w:rPr>
        <w:t>с действующим законодательством</w:t>
      </w:r>
      <w:r w:rsidRPr="005F5A31">
        <w:rPr>
          <w:rFonts w:ascii="Times New Roman" w:hAnsi="Times New Roman" w:cs="Times New Roman"/>
          <w:sz w:val="28"/>
          <w:szCs w:val="28"/>
        </w:rPr>
        <w:t xml:space="preserve"> и настоящим Коллективным договором.</w:t>
      </w:r>
    </w:p>
    <w:p w:rsidR="005E0BE5"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2.7. Работодатель не вправе</w:t>
      </w:r>
      <w:r w:rsidR="005E0BE5" w:rsidRPr="005F5A31">
        <w:rPr>
          <w:rFonts w:ascii="Times New Roman" w:hAnsi="Times New Roman" w:cs="Times New Roman"/>
          <w:sz w:val="28"/>
          <w:szCs w:val="28"/>
        </w:rPr>
        <w:t xml:space="preserve"> требовать от работника выполнения работ, не обусловленных трудовым договором. Измене</w:t>
      </w:r>
      <w:r w:rsidRPr="005F5A31">
        <w:rPr>
          <w:rFonts w:ascii="Times New Roman" w:hAnsi="Times New Roman" w:cs="Times New Roman"/>
          <w:sz w:val="28"/>
          <w:szCs w:val="28"/>
        </w:rPr>
        <w:t xml:space="preserve">ния условий трудового договора </w:t>
      </w:r>
      <w:r w:rsidR="005E0BE5" w:rsidRPr="005F5A31">
        <w:rPr>
          <w:rFonts w:ascii="Times New Roman" w:hAnsi="Times New Roman" w:cs="Times New Roman"/>
          <w:sz w:val="28"/>
          <w:szCs w:val="28"/>
        </w:rPr>
        <w:t>могут быть осуществлены только в соответствии с действующим законодательством.</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2.8. При проведении процедуры сокращения численности или штата работников преимущественным правом остав</w:t>
      </w:r>
      <w:r w:rsidR="006F7E8F" w:rsidRPr="005F5A31">
        <w:rPr>
          <w:rFonts w:ascii="Times New Roman" w:hAnsi="Times New Roman" w:cs="Times New Roman"/>
          <w:sz w:val="28"/>
          <w:szCs w:val="28"/>
        </w:rPr>
        <w:t>ления на работе дополнительно к</w:t>
      </w:r>
      <w:r w:rsidRPr="005F5A31">
        <w:rPr>
          <w:rFonts w:ascii="Times New Roman" w:hAnsi="Times New Roman" w:cs="Times New Roman"/>
          <w:sz w:val="28"/>
          <w:szCs w:val="28"/>
        </w:rPr>
        <w:t xml:space="preserve"> установленным действующим законодательством пользуются педагогические работники, имеющие квалификационные категории по итогам аттестации педагогических работников, звание «Заслуженный работник дошкольного образовательного учреждения» и т.д.</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2.9. Срочный трудовой договор</w:t>
      </w:r>
      <w:r w:rsidR="00D8243B">
        <w:rPr>
          <w:rFonts w:ascii="Times New Roman" w:hAnsi="Times New Roman" w:cs="Times New Roman"/>
          <w:sz w:val="28"/>
          <w:szCs w:val="28"/>
        </w:rPr>
        <w:t xml:space="preserve"> сроком до 5-ти лет</w:t>
      </w:r>
      <w:r w:rsidRPr="005F5A31">
        <w:rPr>
          <w:rFonts w:ascii="Times New Roman" w:hAnsi="Times New Roman" w:cs="Times New Roman"/>
          <w:sz w:val="28"/>
          <w:szCs w:val="28"/>
        </w:rPr>
        <w:t xml:space="preserve"> может быть заключен только в соответствии с требованиями статьи 59 Трудового кодекса Российской Федерации. Срочный трудовой договор заключается 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5E0BE5" w:rsidRPr="005F5A31" w:rsidRDefault="006F7E8F" w:rsidP="00D8243B">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2.10</w:t>
      </w:r>
      <w:r w:rsidR="005E0BE5" w:rsidRPr="005F5A31">
        <w:rPr>
          <w:rFonts w:ascii="Times New Roman" w:hAnsi="Times New Roman" w:cs="Times New Roman"/>
          <w:sz w:val="28"/>
          <w:szCs w:val="28"/>
        </w:rPr>
        <w:t xml:space="preserve">. Трудовой договор заключается в письменной форме, составляется в двух экземплярах, каждый из которых подписывается сторонами. Один экземпляр </w:t>
      </w:r>
      <w:r w:rsidR="005E0BE5" w:rsidRPr="005F5A31">
        <w:rPr>
          <w:rFonts w:ascii="Times New Roman" w:hAnsi="Times New Roman" w:cs="Times New Roman"/>
          <w:sz w:val="28"/>
          <w:szCs w:val="28"/>
        </w:rPr>
        <w:lastRenderedPageBreak/>
        <w:t>трудового договора передается работнику, другой хранится у работодателя (статья 67 Трудового кодекса Российской Федерации).</w:t>
      </w:r>
    </w:p>
    <w:p w:rsid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w:t>
      </w:r>
      <w:r w:rsidR="006F7E8F" w:rsidRPr="005F5A31">
        <w:rPr>
          <w:rFonts w:ascii="Times New Roman" w:hAnsi="Times New Roman" w:cs="Times New Roman"/>
          <w:sz w:val="28"/>
          <w:szCs w:val="28"/>
        </w:rPr>
        <w:t xml:space="preserve">                                             </w:t>
      </w:r>
    </w:p>
    <w:p w:rsidR="005E0BE5" w:rsidRPr="005F5A31" w:rsidRDefault="005F5A31"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3.  </w:t>
      </w:r>
      <w:r w:rsidR="005E0BE5" w:rsidRPr="005F5A31">
        <w:rPr>
          <w:rFonts w:ascii="Times New Roman" w:hAnsi="Times New Roman" w:cs="Times New Roman"/>
          <w:sz w:val="28"/>
          <w:szCs w:val="28"/>
        </w:rPr>
        <w:t>ПРАВА И ОБЯЗАННОСТИ РАБОТОДАТЕЛЯ.</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3.1</w:t>
      </w:r>
      <w:r w:rsidR="005F5A31">
        <w:rPr>
          <w:rFonts w:ascii="Times New Roman" w:hAnsi="Times New Roman" w:cs="Times New Roman"/>
          <w:sz w:val="28"/>
          <w:szCs w:val="28"/>
        </w:rPr>
        <w:t xml:space="preserve">.  </w:t>
      </w:r>
      <w:r w:rsidR="006F7E8F" w:rsidRPr="005F5A31">
        <w:rPr>
          <w:rFonts w:ascii="Times New Roman" w:hAnsi="Times New Roman" w:cs="Times New Roman"/>
          <w:sz w:val="28"/>
          <w:szCs w:val="28"/>
        </w:rPr>
        <w:t xml:space="preserve">Администрация </w:t>
      </w:r>
      <w:r w:rsidRPr="005F5A31">
        <w:rPr>
          <w:rFonts w:ascii="Times New Roman" w:hAnsi="Times New Roman" w:cs="Times New Roman"/>
          <w:sz w:val="28"/>
          <w:szCs w:val="28"/>
        </w:rPr>
        <w:t xml:space="preserve">(в лице работодателя) имеет право на: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планирование, управление и контроль за организацией работы Учреждения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организацию профессионального роста педагогов и других работников</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требование возмещения затрат, понесенных за обучение работника при направлении его на обучение, в случае   увольнения без уважительных причин</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обеспечение занятости работников</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совершенствование оплаты и условий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установление дополнительных льгот, гарантий, общих правил и требований по режиму работы</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укрепление трудовой дисциплины за счет устранения потерь рабочего времени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наложение дисциплинарного взыскания в соответствии с действующим законодательством и применение мер морального и материального поощрения в соответствии с действующим Положением в Учреждении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на предоставление отпуска без сохранения заработной платы по производственной необходимости за исключением случаев предусмотренных статьей 128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требование взыскания с ра</w:t>
      </w:r>
      <w:r w:rsidR="006F7E8F" w:rsidRPr="005F5A31">
        <w:rPr>
          <w:rFonts w:ascii="Times New Roman" w:hAnsi="Times New Roman" w:cs="Times New Roman"/>
          <w:sz w:val="28"/>
          <w:szCs w:val="28"/>
        </w:rPr>
        <w:t>ботника причиненного им прямого</w:t>
      </w:r>
      <w:r w:rsidRPr="005F5A31">
        <w:rPr>
          <w:rFonts w:ascii="Times New Roman" w:hAnsi="Times New Roman" w:cs="Times New Roman"/>
          <w:sz w:val="28"/>
          <w:szCs w:val="28"/>
        </w:rPr>
        <w:t xml:space="preserve"> действительного ущерба или ухудшения состояния имущества Учреждения.</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F5A31"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3.2. </w:t>
      </w:r>
      <w:r w:rsidR="005E0BE5" w:rsidRPr="005F5A31">
        <w:rPr>
          <w:rFonts w:ascii="Times New Roman" w:hAnsi="Times New Roman" w:cs="Times New Roman"/>
          <w:sz w:val="28"/>
          <w:szCs w:val="28"/>
        </w:rPr>
        <w:t>Администрация (в лице работодателя) обязана: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своевременно уточнять тарификации работников в связи с изменением педагогического стажа, образования, присвоения квалификационной категории по итогам аттестации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своевременно знакомить работников с изменениями в локальных актах Учреждения, а так же с Федеральными законами и иными нормативными и правовыми актами Российской Федерации, а так же законами и иными нор</w:t>
      </w:r>
      <w:r w:rsidR="006F7E8F" w:rsidRPr="005F5A31">
        <w:rPr>
          <w:rFonts w:ascii="Times New Roman" w:hAnsi="Times New Roman" w:cs="Times New Roman"/>
          <w:sz w:val="28"/>
          <w:szCs w:val="28"/>
        </w:rPr>
        <w:t>мативными правовыми актами Башкортостана и Федоровского района</w:t>
      </w:r>
      <w:r w:rsidRPr="005F5A31">
        <w:rPr>
          <w:rFonts w:ascii="Times New Roman" w:hAnsi="Times New Roman" w:cs="Times New Roman"/>
          <w:sz w:val="28"/>
          <w:szCs w:val="28"/>
        </w:rPr>
        <w:t>, решениями Учредителя и приказами заведующей</w:t>
      </w:r>
      <w:r w:rsidR="006F7E8F" w:rsidRPr="005F5A31">
        <w:rPr>
          <w:rFonts w:ascii="Times New Roman" w:hAnsi="Times New Roman" w:cs="Times New Roman"/>
          <w:sz w:val="28"/>
          <w:szCs w:val="28"/>
        </w:rPr>
        <w:t>.</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предоставить право каждому работнику на повышение профессиональной квалификации по занимаемой должности·       предоставлять гарантии и компенсации работникам, совмещающим работу с успешным обучением в учреждениях высшего, среднего профессионального образования при получении ими образования соответствующего уровня впервые в порядке, предусмотренном статьей 173 – 176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       согласовывать с профсоюзным комитетом предусмотренные действующим законодательством вопросы, связанные с трудовыми отношениями</w:t>
      </w:r>
    </w:p>
    <w:p w:rsidR="005E0BE5"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заблаговременно ставить профком в известность обо всех готовящихся крупных организационных изменениях в деятельности ДОУ.</w:t>
      </w:r>
    </w:p>
    <w:p w:rsidR="00D8243B"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Работодатель в соответствии с трудовым законодательством и иными актами, содержащими нормы трудового права, обязуется:</w:t>
      </w:r>
    </w:p>
    <w:p w:rsidR="00D8243B"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принимать меры по профилактике  ВИЧ/СПИДа на рабочих места</w:t>
      </w:r>
      <w:r w:rsidR="005A75E8">
        <w:rPr>
          <w:rFonts w:ascii="Times New Roman" w:hAnsi="Times New Roman" w:cs="Times New Roman"/>
          <w:sz w:val="28"/>
          <w:szCs w:val="28"/>
        </w:rPr>
        <w:t>х.</w:t>
      </w:r>
      <w:r>
        <w:rPr>
          <w:rFonts w:ascii="Times New Roman" w:hAnsi="Times New Roman" w:cs="Times New Roman"/>
          <w:sz w:val="28"/>
          <w:szCs w:val="28"/>
        </w:rPr>
        <w:t xml:space="preserve"> Например:</w:t>
      </w:r>
    </w:p>
    <w:p w:rsidR="00D8243B"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предоставлять работникам актуальной, надлежащей и своевременной информации (научной, социально-экономической);</w:t>
      </w:r>
    </w:p>
    <w:p w:rsidR="00D8243B"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включать вопроса «ВИЧ/СПИД на рабочих местах» в комплексные программы обучения работников;</w:t>
      </w:r>
    </w:p>
    <w:p w:rsidR="00D8243B" w:rsidRPr="005F5A31" w:rsidRDefault="00D8243B"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инструктаж и соответствующая подготовка всех работников по процедурам контроля за ВИЧ-инфекцией в контексте несчастных случаев на рабочих местах и рамках оказания первой медицинской помощи</w:t>
      </w:r>
      <w:r w:rsidR="00742AFD">
        <w:rPr>
          <w:rFonts w:ascii="Times New Roman" w:hAnsi="Times New Roman" w:cs="Times New Roman"/>
          <w:sz w:val="28"/>
          <w:szCs w:val="28"/>
        </w:rPr>
        <w:t>.</w:t>
      </w:r>
      <w:r>
        <w:rPr>
          <w:rFonts w:ascii="Times New Roman" w:hAnsi="Times New Roman" w:cs="Times New Roman"/>
          <w:sz w:val="28"/>
          <w:szCs w:val="28"/>
        </w:rPr>
        <w:t xml:space="preserve"> </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6F7E8F"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w:t>
      </w:r>
      <w:r w:rsidR="005F5A31">
        <w:rPr>
          <w:rFonts w:ascii="Times New Roman" w:hAnsi="Times New Roman" w:cs="Times New Roman"/>
          <w:sz w:val="28"/>
          <w:szCs w:val="28"/>
        </w:rPr>
        <w:t xml:space="preserve"> 4. </w:t>
      </w:r>
      <w:r w:rsidR="005E0BE5" w:rsidRPr="005F5A31">
        <w:rPr>
          <w:rFonts w:ascii="Times New Roman" w:hAnsi="Times New Roman" w:cs="Times New Roman"/>
          <w:sz w:val="28"/>
          <w:szCs w:val="28"/>
        </w:rPr>
        <w:t>ПРАВА И ОБЯЗАННОСТИ ПРЕДСТАВИТЕЛЬНОГО ОРГАНА ТРУДОВОГО КОЛЛЕКТИВА.</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F5A31"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4.1.</w:t>
      </w:r>
      <w:r w:rsidR="005E0BE5" w:rsidRPr="005F5A31">
        <w:rPr>
          <w:rFonts w:ascii="Times New Roman" w:hAnsi="Times New Roman" w:cs="Times New Roman"/>
          <w:sz w:val="28"/>
          <w:szCs w:val="28"/>
        </w:rPr>
        <w:t xml:space="preserve"> Представительным органом трудового коллектива является профсоюзный    комитет Учреждения.</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F5A31"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4.2. </w:t>
      </w:r>
      <w:r w:rsidR="005E0BE5" w:rsidRPr="005F5A31">
        <w:rPr>
          <w:rFonts w:ascii="Times New Roman" w:hAnsi="Times New Roman" w:cs="Times New Roman"/>
          <w:sz w:val="28"/>
          <w:szCs w:val="28"/>
        </w:rPr>
        <w:t>Профсоюзный комитет представляет интересы всего коллектива, выступает инициатором заключения Коллективного договора. Осуществляет контроль за реализацией Коллективного договора в соответствии с Федеральным законом «О профессиональных союзах, их правах и гарантиях деятельности» и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4.3. Профсоюзный комитет обязан представлять трудовой коллектив во всех переговорных моментах, защищать законные интересы работников, осуществлять правовую помощь работникам Учреждения по социально-трудовым вопросам в соответствии с Федеральным законом «О профессиональных союзах, их правах и гарантиях деятельности» и Трудовым кодексом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4.4. Профсоюзный комитет проводит соответствующую работу по обеспечению Правил внутреннего распорядка, требований техники безопасности и иных локальных актов, обеспечивающих нормальное функционирование Учреждения.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4.5. Профсоюзный комитет оставляет за собой право участия в общероссийских и областных акциях протеста, направленных на социальную защиту работников образования.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4.6. Осуществлять контроль за соблюдением работодателем и его представителями трудового законодательства и иных правовых актов, содержащих нормы трудового права.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4.7. Осуществлять контроль за правильностью расхода фондов оплаты труда работников.</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4.8. Совместно с работодателем и работниками разрабатывать меры по защите персональных данных работников (статья 86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4.9. Направлять Учредителю Учреждения, заявление о нарушении руководителем Учреждения, его заместителями законов и иных нормативных актов о труде, условия коллективного договора, соглашения с требованием о применении мер дисциплинарного взыскания вплоть до увольнения (статья 195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4.10. Предоставлять и защищать трудовые права профсоюза в комиссии по трудовым спорам в суде.</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4.11. Профсоюзным органам предоставляется бесплатная возможность пользования телефонами (статья 376, 377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4.12. Профсоюзный комитет своей деятельностью способствует созданию благоприятных трудовых отношений в коллективе, сотрудничеству между работод</w:t>
      </w:r>
      <w:r w:rsidR="006F7E8F" w:rsidRPr="005F5A31">
        <w:rPr>
          <w:rFonts w:ascii="Times New Roman" w:hAnsi="Times New Roman" w:cs="Times New Roman"/>
          <w:sz w:val="28"/>
          <w:szCs w:val="28"/>
        </w:rPr>
        <w:t>ателем и работниками по вопросам</w:t>
      </w:r>
      <w:r w:rsidR="000E7A87">
        <w:rPr>
          <w:rFonts w:ascii="Times New Roman" w:hAnsi="Times New Roman" w:cs="Times New Roman"/>
          <w:sz w:val="28"/>
          <w:szCs w:val="28"/>
        </w:rPr>
        <w:t xml:space="preserve"> </w:t>
      </w:r>
      <w:r w:rsidRPr="005F5A31">
        <w:rPr>
          <w:rFonts w:ascii="Times New Roman" w:hAnsi="Times New Roman" w:cs="Times New Roman"/>
          <w:sz w:val="28"/>
          <w:szCs w:val="28"/>
        </w:rPr>
        <w:t>представляющим взаимный интерес.</w:t>
      </w:r>
    </w:p>
    <w:p w:rsid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4.13. Участвовать в работе комиссии по социальному страхованию, совместно с советом профсоюза по летнему оздоровлению детей работников учреждения и обеспечению их новогодними подарками.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4.14. Совместно с комиссией по социальному страхованию вести учет нуждающихся в санаторно-курортном лечении, своевременно направлять заявк</w:t>
      </w:r>
      <w:r w:rsidR="006F7E8F" w:rsidRPr="005F5A31">
        <w:rPr>
          <w:rFonts w:ascii="Times New Roman" w:hAnsi="Times New Roman" w:cs="Times New Roman"/>
          <w:sz w:val="28"/>
          <w:szCs w:val="28"/>
        </w:rPr>
        <w:t>и уполномоченному района</w:t>
      </w:r>
      <w:r w:rsidRPr="005F5A31">
        <w:rPr>
          <w:rFonts w:ascii="Times New Roman" w:hAnsi="Times New Roman" w:cs="Times New Roman"/>
          <w:sz w:val="28"/>
          <w:szCs w:val="28"/>
        </w:rPr>
        <w:t>.</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4.15. Осуществлять общественный контроль за своевременностью и полнотой перечислений страховых платежей в фонд обязательного медицинского страхования.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4.16. Осуществлять контроль за правильностью и своевременностью предоставления работникам отпусков и их оплаты, за своевременным назначением и выплатой работникам пособий по обязательному медицинскому страхованию.</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4.17. Участвовать в работе комиссий Учреждения по аттестации педагогических работников, аттестации рабочих мест, охране труда и других.</w:t>
      </w:r>
    </w:p>
    <w:p w:rsid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4.18. Осуществлять культурно-массовую и физкультурно-оздоровительную работу в учреждении.</w:t>
      </w:r>
    </w:p>
    <w:p w:rsidR="00F101AE" w:rsidRDefault="00F101AE" w:rsidP="005F5A31">
      <w:pPr>
        <w:spacing w:after="0" w:line="288" w:lineRule="auto"/>
        <w:ind w:firstLine="709"/>
        <w:rPr>
          <w:rFonts w:ascii="Times New Roman" w:hAnsi="Times New Roman" w:cs="Times New Roman"/>
          <w:sz w:val="28"/>
          <w:szCs w:val="28"/>
        </w:rPr>
      </w:pPr>
    </w:p>
    <w:p w:rsidR="00F101AE" w:rsidRDefault="00F101AE" w:rsidP="005F5A31">
      <w:pPr>
        <w:spacing w:after="0" w:line="288" w:lineRule="auto"/>
        <w:ind w:firstLine="709"/>
        <w:rPr>
          <w:rFonts w:ascii="Times New Roman" w:hAnsi="Times New Roman" w:cs="Times New Roman"/>
          <w:sz w:val="28"/>
          <w:szCs w:val="28"/>
        </w:rPr>
      </w:pPr>
    </w:p>
    <w:p w:rsidR="005F5A31" w:rsidRDefault="005F5A31" w:rsidP="005F5A31">
      <w:pPr>
        <w:spacing w:after="0" w:line="288" w:lineRule="auto"/>
        <w:ind w:firstLine="709"/>
        <w:rPr>
          <w:rFonts w:ascii="Times New Roman" w:hAnsi="Times New Roman" w:cs="Times New Roman"/>
          <w:sz w:val="28"/>
          <w:szCs w:val="28"/>
        </w:rPr>
      </w:pPr>
    </w:p>
    <w:p w:rsidR="005E0BE5" w:rsidRPr="005F5A31" w:rsidRDefault="00F101AE"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F7E8F" w:rsidRPr="005F5A31">
        <w:rPr>
          <w:rFonts w:ascii="Times New Roman" w:hAnsi="Times New Roman" w:cs="Times New Roman"/>
          <w:sz w:val="28"/>
          <w:szCs w:val="28"/>
        </w:rPr>
        <w:t xml:space="preserve">   </w:t>
      </w:r>
      <w:r w:rsidR="005E0BE5" w:rsidRPr="005F5A31">
        <w:rPr>
          <w:rFonts w:ascii="Times New Roman" w:hAnsi="Times New Roman" w:cs="Times New Roman"/>
          <w:sz w:val="28"/>
          <w:szCs w:val="28"/>
        </w:rPr>
        <w:t>5. РАБОЧЕЕ ВРЕМЯ И ВРЕМЯ ОТДЫХА.</w:t>
      </w:r>
    </w:p>
    <w:p w:rsidR="005E0BE5" w:rsidRPr="005F5A31" w:rsidRDefault="005E0BE5" w:rsidP="005F5A31">
      <w:pPr>
        <w:spacing w:after="0" w:line="288" w:lineRule="auto"/>
        <w:ind w:firstLine="709"/>
        <w:rPr>
          <w:rFonts w:ascii="Times New Roman" w:hAnsi="Times New Roman" w:cs="Times New Roman"/>
          <w:sz w:val="28"/>
          <w:szCs w:val="28"/>
        </w:rPr>
      </w:pPr>
    </w:p>
    <w:p w:rsidR="00742AFD" w:rsidRDefault="005F5A31" w:rsidP="00742AFD">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5.1.</w:t>
      </w:r>
      <w:r w:rsidR="005E0BE5" w:rsidRPr="005F5A31">
        <w:rPr>
          <w:rFonts w:ascii="Times New Roman" w:hAnsi="Times New Roman" w:cs="Times New Roman"/>
          <w:sz w:val="28"/>
          <w:szCs w:val="28"/>
        </w:rPr>
        <w:t xml:space="preserve"> Рабочее время сотрудников определяется Правилами внутреннего трудового распорядка Учреждения (статья 91 Трудового кодекса Российской Федерации), утверждаемым работодателем по согласованию с профкомом, а также условиями трудового договора, должностными инструкциями работников и Уставом Учреждения.</w:t>
      </w:r>
    </w:p>
    <w:p w:rsidR="005E0BE5" w:rsidRPr="005F5A31"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5.2.  Рабочая неделя для всех работников</w:t>
      </w:r>
      <w:r w:rsidR="0048086A" w:rsidRPr="005F5A31">
        <w:rPr>
          <w:rFonts w:ascii="Times New Roman" w:hAnsi="Times New Roman" w:cs="Times New Roman"/>
          <w:sz w:val="28"/>
          <w:szCs w:val="28"/>
        </w:rPr>
        <w:t xml:space="preserve"> Учреждения, кроме</w:t>
      </w:r>
      <w:r w:rsidRPr="005F5A31">
        <w:rPr>
          <w:rFonts w:ascii="Times New Roman" w:hAnsi="Times New Roman" w:cs="Times New Roman"/>
          <w:sz w:val="28"/>
          <w:szCs w:val="28"/>
        </w:rPr>
        <w:t xml:space="preserve"> совместителей, состоит из 5 рабочих дней с продолжительностью:</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воспитатели общеобразовательных групп – 36 часовая рабочая неделя;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музыкальные руководители – 24 часовая рабочая неделя;</w:t>
      </w:r>
    </w:p>
    <w:p w:rsidR="00742AFD"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рабочие – 4</w:t>
      </w:r>
      <w:r w:rsidR="00742AFD">
        <w:rPr>
          <w:rFonts w:ascii="Times New Roman" w:hAnsi="Times New Roman" w:cs="Times New Roman"/>
          <w:sz w:val="28"/>
          <w:szCs w:val="28"/>
        </w:rPr>
        <w:t>0</w:t>
      </w:r>
      <w:r w:rsidRPr="005F5A31">
        <w:rPr>
          <w:rFonts w:ascii="Times New Roman" w:hAnsi="Times New Roman" w:cs="Times New Roman"/>
          <w:sz w:val="28"/>
          <w:szCs w:val="28"/>
        </w:rPr>
        <w:t xml:space="preserve"> часовая рабочая неделя</w:t>
      </w:r>
      <w:r w:rsidR="00742AFD">
        <w:rPr>
          <w:rFonts w:ascii="Times New Roman" w:hAnsi="Times New Roman" w:cs="Times New Roman"/>
          <w:sz w:val="28"/>
          <w:szCs w:val="28"/>
        </w:rPr>
        <w:t xml:space="preserve"> (для женщин работающих в сельской местности – 36-ти часовая рабочая неделя)</w:t>
      </w:r>
      <w:r w:rsidRPr="005F5A31">
        <w:rPr>
          <w:rFonts w:ascii="Times New Roman" w:hAnsi="Times New Roman" w:cs="Times New Roman"/>
          <w:sz w:val="28"/>
          <w:szCs w:val="28"/>
        </w:rPr>
        <w:t>;</w:t>
      </w:r>
      <w:r w:rsidR="00742AFD">
        <w:rPr>
          <w:rFonts w:ascii="Times New Roman" w:hAnsi="Times New Roman" w:cs="Times New Roman"/>
          <w:sz w:val="28"/>
          <w:szCs w:val="28"/>
        </w:rPr>
        <w:t xml:space="preserve"> </w:t>
      </w:r>
    </w:p>
    <w:p w:rsidR="005E0BE5" w:rsidRPr="005F5A31"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5.3. Для заведующего и заместителя заведующего по административно – хозяйственной части устанавливается ненормированный рабочий день.</w:t>
      </w:r>
    </w:p>
    <w:p w:rsidR="005E0BE5" w:rsidRPr="005F5A31" w:rsidRDefault="00BC656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5.4. </w:t>
      </w:r>
      <w:r w:rsidR="005E0BE5" w:rsidRPr="005F5A31">
        <w:rPr>
          <w:rFonts w:ascii="Times New Roman" w:hAnsi="Times New Roman" w:cs="Times New Roman"/>
          <w:sz w:val="28"/>
          <w:szCs w:val="28"/>
        </w:rPr>
        <w:t>Общими выходными днями являются суббота, воскресенье и нерабочие праздничные дни.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5.5. По желанию работника, с его письменного з</w:t>
      </w:r>
      <w:r w:rsidR="0048086A" w:rsidRPr="005F5A31">
        <w:rPr>
          <w:rFonts w:ascii="Times New Roman" w:hAnsi="Times New Roman" w:cs="Times New Roman"/>
          <w:sz w:val="28"/>
          <w:szCs w:val="28"/>
        </w:rPr>
        <w:t>аявления он может</w:t>
      </w:r>
      <w:r w:rsidRPr="005F5A31">
        <w:rPr>
          <w:rFonts w:ascii="Times New Roman" w:hAnsi="Times New Roman" w:cs="Times New Roman"/>
          <w:sz w:val="28"/>
          <w:szCs w:val="28"/>
        </w:rPr>
        <w:t xml:space="preserve"> за пределами основного рабочего времени работать по совместительству как внутри, так и за пределами Учреждения.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5.6.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статьи 113 Трудового кодекса Российской Федерации.</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5.7. Работникам Учреждения предоставляется ежегодный оплачиваемый отпуск сроком не менее 28 календарных дней.</w:t>
      </w:r>
    </w:p>
    <w:p w:rsidR="00BC6562" w:rsidRDefault="000E7A87" w:rsidP="00BC6562">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Педагогическим</w:t>
      </w:r>
      <w:r w:rsidR="005E0BE5" w:rsidRPr="005F5A31">
        <w:rPr>
          <w:rFonts w:ascii="Times New Roman" w:hAnsi="Times New Roman" w:cs="Times New Roman"/>
          <w:sz w:val="28"/>
          <w:szCs w:val="28"/>
        </w:rPr>
        <w:t xml:space="preserve"> работникам предоставляется удлиненный отпуск – 42 календарных дня. </w:t>
      </w:r>
    </w:p>
    <w:p w:rsidR="005E0BE5" w:rsidRPr="005F5A31" w:rsidRDefault="00BC6562" w:rsidP="00BC6562">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5.8. </w:t>
      </w:r>
      <w:r w:rsidR="005E0BE5" w:rsidRPr="005F5A31">
        <w:rPr>
          <w:rFonts w:ascii="Times New Roman" w:hAnsi="Times New Roman" w:cs="Times New Roman"/>
          <w:sz w:val="28"/>
          <w:szCs w:val="28"/>
        </w:rPr>
        <w:t>Работникам ДОУ предоставлять право на отпуск без сохранения заработной    платы по семейным обстоятельствам, согласно статьи 128 Трудового кодекса Российской Федерации, и другим уважительным причинам. Число дней отпуска может быть различным и зависит от причины обращения работника с подобной просьбой и от наличия производственной возможности. Его возможная продолжительность:</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при заключении брака – не менее 3 дней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при праздновании юбилея (50, 55, 60) – не менее 2 дней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в связи со смертью близких родственников – не менее 3 дней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при переезде на новую квартиру – не менее 3 дней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в других случаях по усмотрению заведующей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председателю профкома ДОУ за активную общественную работу – 3 дня.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Указанные отпуска суммируются с ежегодным отпуском или предоставляются отдельно в сроки, согласованные между работодателем и работником.</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5.9. Педагогическим работникам через каждые 10 лет непрерывной педагогической работы по их желанию пр</w:t>
      </w:r>
      <w:r w:rsidR="0048086A" w:rsidRPr="005F5A31">
        <w:rPr>
          <w:rFonts w:ascii="Times New Roman" w:hAnsi="Times New Roman" w:cs="Times New Roman"/>
          <w:sz w:val="28"/>
          <w:szCs w:val="28"/>
        </w:rPr>
        <w:t>едоставляется длительный отпуск</w:t>
      </w:r>
      <w:r w:rsidRPr="005F5A31">
        <w:rPr>
          <w:rFonts w:ascii="Times New Roman" w:hAnsi="Times New Roman" w:cs="Times New Roman"/>
          <w:sz w:val="28"/>
          <w:szCs w:val="28"/>
        </w:rPr>
        <w:t xml:space="preserve"> без сохранения заработной платы сроком до одного года – статья 335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5.10.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профсоюзного органа не позднее, чем за две недели до наступления календарного года. График отпусков обязателен как для работодателя, так и для работников. </w:t>
      </w:r>
    </w:p>
    <w:p w:rsidR="005E0BE5" w:rsidRPr="005F5A31" w:rsidRDefault="0048086A"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5.11. </w:t>
      </w:r>
      <w:r w:rsidR="005E0BE5" w:rsidRPr="005F5A31">
        <w:rPr>
          <w:rFonts w:ascii="Times New Roman" w:hAnsi="Times New Roman" w:cs="Times New Roman"/>
          <w:sz w:val="28"/>
          <w:szCs w:val="28"/>
        </w:rPr>
        <w:t>Может быть рассмотрено предоставление отпуска, вне графика при наличии путевки у работника на отдых или лечение ребенка.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5.12. По соглашению между работником и работодателем ежегодный оплачиваемый отпуск может быть использован с разрывом. При этом одна из частей должна быть не менее 14 календарных дней.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5.13. Отзыв работника из отпуска допускается только с его согласия. Неиспользованная в связи с этим часть отпуска предоставляется работнику в удобное для него время в течение текущего рабочего года или присоединяется к отпуску за следующий рабочий год.</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5.14. Часть отпуска, превышающая 28 календарных дней, по письменному заявлению работника может быть заменена денежной компенсацией.</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5.15.</w:t>
      </w:r>
      <w:r w:rsidR="00BC6562">
        <w:rPr>
          <w:rFonts w:ascii="Times New Roman" w:hAnsi="Times New Roman" w:cs="Times New Roman"/>
          <w:sz w:val="28"/>
          <w:szCs w:val="28"/>
        </w:rPr>
        <w:t xml:space="preserve"> </w:t>
      </w:r>
      <w:r w:rsidRPr="005F5A31">
        <w:rPr>
          <w:rFonts w:ascii="Times New Roman" w:hAnsi="Times New Roman" w:cs="Times New Roman"/>
          <w:sz w:val="28"/>
          <w:szCs w:val="28"/>
        </w:rPr>
        <w:t>В период ремонта Учреждения и работы без воспитанников работники могут привлекаться к выполнению хозяйственных работ (мелкий ремонт, уборка учреждения и другое) в пределах установленного им рабочего времени.</w:t>
      </w:r>
    </w:p>
    <w:p w:rsidR="00BC6562" w:rsidRDefault="00BC6562" w:rsidP="00BC6562">
      <w:pPr>
        <w:spacing w:after="0" w:line="288" w:lineRule="auto"/>
        <w:ind w:firstLine="709"/>
        <w:rPr>
          <w:rFonts w:ascii="Times New Roman" w:hAnsi="Times New Roman" w:cs="Times New Roman"/>
          <w:sz w:val="28"/>
          <w:szCs w:val="28"/>
        </w:rPr>
      </w:pPr>
    </w:p>
    <w:p w:rsidR="005E0BE5" w:rsidRPr="005F5A31" w:rsidRDefault="00F101AE" w:rsidP="00BC6562">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                                   6. </w:t>
      </w:r>
      <w:r w:rsidR="005E0BE5" w:rsidRPr="005F5A31">
        <w:rPr>
          <w:rFonts w:ascii="Times New Roman" w:hAnsi="Times New Roman" w:cs="Times New Roman"/>
          <w:sz w:val="28"/>
          <w:szCs w:val="28"/>
        </w:rPr>
        <w:t>ОПЛАТА ТРУДА.</w:t>
      </w:r>
    </w:p>
    <w:p w:rsidR="005E0BE5" w:rsidRPr="005F5A31" w:rsidRDefault="005E0BE5" w:rsidP="005F5A31">
      <w:pPr>
        <w:spacing w:after="0" w:line="288" w:lineRule="auto"/>
        <w:ind w:firstLine="709"/>
        <w:rPr>
          <w:rFonts w:ascii="Times New Roman" w:hAnsi="Times New Roman" w:cs="Times New Roman"/>
          <w:sz w:val="28"/>
          <w:szCs w:val="28"/>
        </w:rPr>
      </w:pPr>
    </w:p>
    <w:p w:rsidR="00742AFD"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6.1.Оплата труда раб</w:t>
      </w:r>
      <w:r w:rsidR="0048086A" w:rsidRPr="005F5A31">
        <w:rPr>
          <w:rFonts w:ascii="Times New Roman" w:hAnsi="Times New Roman" w:cs="Times New Roman"/>
          <w:sz w:val="28"/>
          <w:szCs w:val="28"/>
        </w:rPr>
        <w:t>отников МБ ДОУ Детский сад «Зоренька» деревни Верхний Алыштан</w:t>
      </w:r>
      <w:r w:rsidRPr="005F5A31">
        <w:rPr>
          <w:rFonts w:ascii="Times New Roman" w:hAnsi="Times New Roman" w:cs="Times New Roman"/>
          <w:sz w:val="28"/>
          <w:szCs w:val="28"/>
        </w:rPr>
        <w:t xml:space="preserve"> производится в соответствии со штатным расписанием,</w:t>
      </w:r>
      <w:r w:rsidR="00D86217" w:rsidRPr="005F5A31">
        <w:rPr>
          <w:rFonts w:ascii="Times New Roman" w:hAnsi="Times New Roman" w:cs="Times New Roman"/>
          <w:sz w:val="28"/>
          <w:szCs w:val="28"/>
        </w:rPr>
        <w:t xml:space="preserve"> </w:t>
      </w:r>
      <w:r w:rsidRPr="005F5A31">
        <w:rPr>
          <w:rFonts w:ascii="Times New Roman" w:hAnsi="Times New Roman" w:cs="Times New Roman"/>
          <w:sz w:val="28"/>
          <w:szCs w:val="28"/>
        </w:rPr>
        <w:t xml:space="preserve"> Положением  об оплате труда работников муниципального бюджетного дошкольно</w:t>
      </w:r>
      <w:r w:rsidR="00D86217" w:rsidRPr="005F5A31">
        <w:rPr>
          <w:rFonts w:ascii="Times New Roman" w:hAnsi="Times New Roman" w:cs="Times New Roman"/>
          <w:sz w:val="28"/>
          <w:szCs w:val="28"/>
        </w:rPr>
        <w:t xml:space="preserve">го образовательного учреждения Детский сад «Зоренька».   </w:t>
      </w:r>
    </w:p>
    <w:p w:rsidR="005E0BE5" w:rsidRPr="005F5A31"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Система оплаты труда работников Учреждения   устанавливается с учетом:</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1) единого тарифно-квалификационного справочника работ и профессий рабочих;</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2) единого квалификационного справочника должностей руководителей, специалистов и служащих;</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3) государственных гарантий по оплате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4) перечня видов выплат компенсационного характера;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5) перечня видов выплат стимулирующего характера;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 xml:space="preserve">6) положения об установлении новых систем оплаты труда работников </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 единых рекомендаций Российской трехсторонней комиссии по регулированию социально-трудовых отношений;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8) согласования с профсоюзным комитетом Учреждения.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6.2. Заработная</w:t>
      </w:r>
      <w:r w:rsidR="00742AFD">
        <w:rPr>
          <w:rFonts w:ascii="Times New Roman" w:hAnsi="Times New Roman" w:cs="Times New Roman"/>
          <w:sz w:val="28"/>
          <w:szCs w:val="28"/>
        </w:rPr>
        <w:t xml:space="preserve"> плата выплачивается два раза в месяц. Аванс – 22-го числа каждого месяца, расчет – 7-го числа каждого месяца.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6.3. При совмещении профессий (должностей), расширении зоны обслуживания, увеличении объема работы при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доплат устанавливается по соглашению сторон трудового договора с учетом содержания и (или) объема дополнительной работы (ст.151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6.4. Стимулирующие выплаты работникам устанавливаются в соответствии с Положе</w:t>
      </w:r>
      <w:r w:rsidR="000E7A87">
        <w:rPr>
          <w:rFonts w:ascii="Times New Roman" w:hAnsi="Times New Roman" w:cs="Times New Roman"/>
          <w:sz w:val="28"/>
          <w:szCs w:val="28"/>
        </w:rPr>
        <w:t xml:space="preserve">нием Учреждения, согласованным </w:t>
      </w:r>
      <w:r w:rsidR="00F101AE">
        <w:rPr>
          <w:rFonts w:ascii="Times New Roman" w:hAnsi="Times New Roman" w:cs="Times New Roman"/>
          <w:sz w:val="28"/>
          <w:szCs w:val="28"/>
        </w:rPr>
        <w:t>с выборным</w:t>
      </w:r>
      <w:r w:rsidRPr="005F5A31">
        <w:rPr>
          <w:rFonts w:ascii="Times New Roman" w:hAnsi="Times New Roman" w:cs="Times New Roman"/>
          <w:sz w:val="28"/>
          <w:szCs w:val="28"/>
        </w:rPr>
        <w:t xml:space="preserve"> органом.</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6.5. С учетом условий труда и выполнением дополнительной работы, не входящей в круг должностных обязанностей работникам Учреждения устанавливаются выплаты компенсационного характера.</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6.6. При выполнении работ в условиях труда, отклоняющихся от нормальных (при совмещении профессий, при работе в сверхурочное время, ночное время и другое) производить работникам соответствующие доплаты.</w:t>
      </w:r>
    </w:p>
    <w:p w:rsidR="00BC6562" w:rsidRDefault="00BC6562" w:rsidP="00BC6562">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6</w:t>
      </w:r>
      <w:r w:rsidR="005E0BE5" w:rsidRPr="005F5A31">
        <w:rPr>
          <w:rFonts w:ascii="Times New Roman" w:hAnsi="Times New Roman" w:cs="Times New Roman"/>
          <w:sz w:val="28"/>
          <w:szCs w:val="28"/>
        </w:rPr>
        <w:t>.7. Оплата труда работников в выходные, праздничные дни и в ночное время осуществляется в соответствии с требованиями действующего законодательства – статьи 153, 154 Трудового кодекса Российской Федерации.</w:t>
      </w:r>
    </w:p>
    <w:p w:rsidR="00BC6562" w:rsidRDefault="00BC6562" w:rsidP="00BC6562">
      <w:pPr>
        <w:spacing w:after="0" w:line="288" w:lineRule="auto"/>
        <w:ind w:firstLine="709"/>
        <w:rPr>
          <w:rFonts w:ascii="Times New Roman" w:hAnsi="Times New Roman" w:cs="Times New Roman"/>
          <w:sz w:val="28"/>
          <w:szCs w:val="28"/>
        </w:rPr>
      </w:pPr>
    </w:p>
    <w:p w:rsidR="005E0BE5" w:rsidRPr="005F5A31"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7. </w:t>
      </w:r>
      <w:r w:rsidR="00742AFD">
        <w:rPr>
          <w:rFonts w:ascii="Times New Roman" w:hAnsi="Times New Roman" w:cs="Times New Roman"/>
          <w:sz w:val="28"/>
          <w:szCs w:val="28"/>
        </w:rPr>
        <w:t>УСЛОВИЯ И ОХРАНА ТРУДА.</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7.1. В соответствии с основами законодательства Российской Федерации « Об охране труда» и необходимости создания нормальных условий для работы работодатель и представительный орган трудового коллектива  обеспечивают здоровые  и безопасные условия труда, обеспечивают обучение технике безопасности, разрабатывают  и применяют инструкции по технике безопасности, проводят проверку знаний техники безопасности.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 Работодатель обязан обеспечить:</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7.2.1. В соответствии со статьей 76 Трудового Кодекса Российской Федерации отстранение от работы работников, не прошедших в установленном порядке обучение и проверку знаний и навыков в области охраны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7.2.2. Обеспечить безопасность работников при эксплуатации зданий, сооружений, оборудования.</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7.2.3. Недопущение работников к исполнению ими трудовых обязанностей без прохождения обязательных медицинских осмотров.</w:t>
      </w:r>
    </w:p>
    <w:p w:rsidR="005E0BE5" w:rsidRPr="005F5A31" w:rsidRDefault="000E7A87"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7.2.4. </w:t>
      </w:r>
      <w:proofErr w:type="gramStart"/>
      <w:r>
        <w:rPr>
          <w:rFonts w:ascii="Times New Roman" w:hAnsi="Times New Roman" w:cs="Times New Roman"/>
          <w:sz w:val="28"/>
          <w:szCs w:val="28"/>
        </w:rPr>
        <w:t xml:space="preserve">Обучение </w:t>
      </w:r>
      <w:r w:rsidR="005E0BE5" w:rsidRPr="005F5A31">
        <w:rPr>
          <w:rFonts w:ascii="Times New Roman" w:hAnsi="Times New Roman" w:cs="Times New Roman"/>
          <w:sz w:val="28"/>
          <w:szCs w:val="28"/>
        </w:rPr>
        <w:t>персонала по</w:t>
      </w:r>
      <w:proofErr w:type="gramEnd"/>
      <w:r w:rsidR="005E0BE5" w:rsidRPr="005F5A31">
        <w:rPr>
          <w:rFonts w:ascii="Times New Roman" w:hAnsi="Times New Roman" w:cs="Times New Roman"/>
          <w:sz w:val="28"/>
          <w:szCs w:val="28"/>
        </w:rPr>
        <w:t xml:space="preserve"> безопасным методам  и приемам выполнения работ по охране труда, технике безопасности, пожарной безопасности, оказанию первой помощи при несчастных случаях на производстве.</w:t>
      </w:r>
    </w:p>
    <w:p w:rsidR="005E0BE5" w:rsidRPr="005F5A31" w:rsidRDefault="000E7A87"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7.2.5. Разработку и утверждение</w:t>
      </w:r>
      <w:r w:rsidR="005E0BE5" w:rsidRPr="005F5A31">
        <w:rPr>
          <w:rFonts w:ascii="Times New Roman" w:hAnsi="Times New Roman" w:cs="Times New Roman"/>
          <w:sz w:val="28"/>
          <w:szCs w:val="28"/>
        </w:rPr>
        <w:t xml:space="preserve"> инструкций по охране труда для работников и видов работ.</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7.2.6. Приобретение и выдачу смывающих и обезжиривающих веществ, в соответствии с установленными нормами, на работах, связанных с загрязнениями (приложение № 4).</w:t>
      </w:r>
    </w:p>
    <w:p w:rsidR="00742AFD"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w:t>
      </w:r>
      <w:r w:rsidR="000E7A87">
        <w:rPr>
          <w:rFonts w:ascii="Times New Roman" w:hAnsi="Times New Roman" w:cs="Times New Roman"/>
          <w:sz w:val="28"/>
          <w:szCs w:val="28"/>
        </w:rPr>
        <w:t xml:space="preserve">7. Разработку и финансирование </w:t>
      </w:r>
      <w:r w:rsidRPr="005F5A31">
        <w:rPr>
          <w:rFonts w:ascii="Times New Roman" w:hAnsi="Times New Roman" w:cs="Times New Roman"/>
          <w:sz w:val="28"/>
          <w:szCs w:val="28"/>
        </w:rPr>
        <w:t>мероприятий по охране труда и технике безопасности.</w:t>
      </w:r>
    </w:p>
    <w:p w:rsidR="005E0BE5" w:rsidRPr="005F5A31"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7.2.8. Предоставление органам государственного надзора и контроля, органам профсоюзного контроля за соблюдением законодательства о </w:t>
      </w:r>
      <w:r w:rsidR="000E7A87">
        <w:rPr>
          <w:rFonts w:ascii="Times New Roman" w:hAnsi="Times New Roman" w:cs="Times New Roman"/>
          <w:sz w:val="28"/>
          <w:szCs w:val="28"/>
        </w:rPr>
        <w:t xml:space="preserve">труде информации и документов, необходимых </w:t>
      </w:r>
      <w:r w:rsidRPr="005F5A31">
        <w:rPr>
          <w:rFonts w:ascii="Times New Roman" w:hAnsi="Times New Roman" w:cs="Times New Roman"/>
          <w:sz w:val="28"/>
          <w:szCs w:val="28"/>
        </w:rPr>
        <w:t>для осуществления ими своих полномочий.</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7.2.9. Пров</w:t>
      </w:r>
      <w:r w:rsidR="000E7A87">
        <w:rPr>
          <w:rFonts w:ascii="Times New Roman" w:hAnsi="Times New Roman" w:cs="Times New Roman"/>
          <w:sz w:val="28"/>
          <w:szCs w:val="28"/>
        </w:rPr>
        <w:t xml:space="preserve">едение аттестации рабочих мест по условиям труда с замерами параметров </w:t>
      </w:r>
      <w:r w:rsidRPr="005F5A31">
        <w:rPr>
          <w:rFonts w:ascii="Times New Roman" w:hAnsi="Times New Roman" w:cs="Times New Roman"/>
          <w:sz w:val="28"/>
          <w:szCs w:val="28"/>
        </w:rPr>
        <w:t>вредных и опасных факторов.</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7.2.10. Расследование и учет в установленном порядке несчастных случаев на производстве.</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7.2.11. Ознакомление работников с требованиями охраны труда, условиями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  Работники обязаны (статья 214 Трудового Кодекса Российской Федерации):</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7.3.1.  Соблюдать требования охраны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7.3.2. Правильно применять средства индивидуальной и коллективной защиты.</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7.3.3. Проходить обучение безопасн</w:t>
      </w:r>
      <w:r w:rsidR="000E7A87">
        <w:rPr>
          <w:rFonts w:ascii="Times New Roman" w:hAnsi="Times New Roman" w:cs="Times New Roman"/>
          <w:sz w:val="28"/>
          <w:szCs w:val="28"/>
        </w:rPr>
        <w:t>ым методам и приемам выполнения</w:t>
      </w:r>
      <w:r w:rsidR="000E7A87" w:rsidRPr="000E7A87">
        <w:rPr>
          <w:rFonts w:ascii="Times New Roman" w:hAnsi="Times New Roman" w:cs="Times New Roman"/>
          <w:sz w:val="28"/>
          <w:szCs w:val="28"/>
        </w:rPr>
        <w:t xml:space="preserve"> </w:t>
      </w:r>
      <w:r w:rsidRPr="005F5A31">
        <w:rPr>
          <w:rFonts w:ascii="Times New Roman" w:hAnsi="Times New Roman" w:cs="Times New Roman"/>
          <w:sz w:val="28"/>
          <w:szCs w:val="28"/>
        </w:rPr>
        <w:t>работы и оказанию первой медицинской помощи пострадавшим на производстве, инструктаж по охране труда, стажировку на рабочем месте, проверку знаний требований охраны труда.</w:t>
      </w: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7.3.4. Немедленно извещать своего непосредственного или вышестоящего руководителя о любой ситуации, угрожающей жизни и здоровью детей, о каждом несчастном случае, происшедшим на производстве.</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7.3.5. Проходить обязательные предварительные (при поступлении на работу) и периодические (в течение трудовой деятельности) медицинские осмотры.</w:t>
      </w:r>
    </w:p>
    <w:p w:rsidR="00BC6562" w:rsidRDefault="00BC6562" w:rsidP="00BC6562">
      <w:pPr>
        <w:spacing w:after="0" w:line="288" w:lineRule="auto"/>
        <w:ind w:firstLine="709"/>
        <w:rPr>
          <w:rFonts w:ascii="Times New Roman" w:hAnsi="Times New Roman" w:cs="Times New Roman"/>
          <w:sz w:val="28"/>
          <w:szCs w:val="28"/>
        </w:rPr>
      </w:pPr>
    </w:p>
    <w:p w:rsidR="00F101AE" w:rsidRDefault="00F101AE" w:rsidP="00BC6562">
      <w:pPr>
        <w:spacing w:after="0" w:line="288" w:lineRule="auto"/>
        <w:ind w:firstLine="709"/>
        <w:rPr>
          <w:rFonts w:ascii="Times New Roman" w:hAnsi="Times New Roman" w:cs="Times New Roman"/>
          <w:sz w:val="28"/>
          <w:szCs w:val="28"/>
        </w:rPr>
      </w:pPr>
    </w:p>
    <w:p w:rsidR="00F101AE" w:rsidRDefault="00F101AE" w:rsidP="00BC6562">
      <w:pPr>
        <w:spacing w:after="0" w:line="288" w:lineRule="auto"/>
        <w:ind w:firstLine="709"/>
        <w:rPr>
          <w:rFonts w:ascii="Times New Roman" w:hAnsi="Times New Roman" w:cs="Times New Roman"/>
          <w:sz w:val="28"/>
          <w:szCs w:val="28"/>
        </w:rPr>
      </w:pPr>
    </w:p>
    <w:p w:rsidR="00F101AE" w:rsidRDefault="00F101AE" w:rsidP="00BC6562">
      <w:pPr>
        <w:spacing w:after="0" w:line="288" w:lineRule="auto"/>
        <w:ind w:firstLine="709"/>
        <w:rPr>
          <w:rFonts w:ascii="Times New Roman" w:hAnsi="Times New Roman" w:cs="Times New Roman"/>
          <w:sz w:val="28"/>
          <w:szCs w:val="28"/>
        </w:rPr>
      </w:pPr>
    </w:p>
    <w:p w:rsidR="00F101AE" w:rsidRDefault="00F101AE" w:rsidP="00BC6562">
      <w:pPr>
        <w:spacing w:after="0" w:line="288" w:lineRule="auto"/>
        <w:ind w:firstLine="709"/>
        <w:rPr>
          <w:rFonts w:ascii="Times New Roman" w:hAnsi="Times New Roman" w:cs="Times New Roman"/>
          <w:sz w:val="28"/>
          <w:szCs w:val="28"/>
        </w:rPr>
      </w:pPr>
    </w:p>
    <w:p w:rsidR="005E0BE5" w:rsidRPr="005F5A31" w:rsidRDefault="00F101AE" w:rsidP="00BC6562">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             </w:t>
      </w:r>
      <w:r w:rsidR="005E0BE5" w:rsidRPr="005F5A31">
        <w:rPr>
          <w:rFonts w:ascii="Times New Roman" w:hAnsi="Times New Roman" w:cs="Times New Roman"/>
          <w:sz w:val="28"/>
          <w:szCs w:val="28"/>
        </w:rPr>
        <w:t xml:space="preserve">8. ПРОФЕССИОНАЛЬНАЯ ПОДГОТОВКА И ПОВЫШЕНИЕ </w:t>
      </w:r>
      <w:r>
        <w:rPr>
          <w:rFonts w:ascii="Times New Roman" w:hAnsi="Times New Roman" w:cs="Times New Roman"/>
          <w:sz w:val="28"/>
          <w:szCs w:val="28"/>
        </w:rPr>
        <w:t xml:space="preserve"> </w:t>
      </w:r>
      <w:r w:rsidR="005E0BE5" w:rsidRPr="005F5A31">
        <w:rPr>
          <w:rFonts w:ascii="Times New Roman" w:hAnsi="Times New Roman" w:cs="Times New Roman"/>
          <w:sz w:val="28"/>
          <w:szCs w:val="28"/>
        </w:rPr>
        <w:t>КВАЛИФИКАЦИИ.</w:t>
      </w:r>
    </w:p>
    <w:p w:rsidR="005E0BE5" w:rsidRPr="005F5A31" w:rsidRDefault="005E0BE5" w:rsidP="005F5A31">
      <w:pPr>
        <w:spacing w:after="0" w:line="288" w:lineRule="auto"/>
        <w:ind w:firstLine="709"/>
        <w:rPr>
          <w:rFonts w:ascii="Times New Roman" w:hAnsi="Times New Roman" w:cs="Times New Roman"/>
          <w:sz w:val="28"/>
          <w:szCs w:val="28"/>
        </w:rPr>
      </w:pPr>
    </w:p>
    <w:p w:rsidR="005E0BE5" w:rsidRPr="005F5A31" w:rsidRDefault="005E0BE5" w:rsidP="005F5A31">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8.1. Работодатель обеспечивает повышение квалификации работников 1 раза в пять лет через систему учреждений   дополнительного профессионального образования.</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8.2. Работодатель создает условия для творческой, плодотворной работы методических объединений педагогических работников вну</w:t>
      </w:r>
      <w:r w:rsidR="00BC6562">
        <w:rPr>
          <w:rFonts w:ascii="Times New Roman" w:hAnsi="Times New Roman" w:cs="Times New Roman"/>
          <w:sz w:val="28"/>
          <w:szCs w:val="28"/>
        </w:rPr>
        <w:t xml:space="preserve">три Учреждения.               </w:t>
      </w:r>
    </w:p>
    <w:p w:rsidR="00BC6562" w:rsidRDefault="00BC6562" w:rsidP="00BC6562">
      <w:pPr>
        <w:spacing w:after="0" w:line="288" w:lineRule="auto"/>
        <w:ind w:firstLine="709"/>
        <w:rPr>
          <w:rFonts w:ascii="Times New Roman" w:hAnsi="Times New Roman" w:cs="Times New Roman"/>
          <w:sz w:val="28"/>
          <w:szCs w:val="28"/>
        </w:rPr>
      </w:pPr>
    </w:p>
    <w:p w:rsidR="005E0BE5" w:rsidRPr="005F5A31"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 ВЗАИМОДЕЙСТВИЕ СТОРОН.</w:t>
      </w:r>
      <w:r w:rsidR="000E7A87">
        <w:rPr>
          <w:rFonts w:ascii="Times New Roman" w:hAnsi="Times New Roman" w:cs="Times New Roman"/>
          <w:sz w:val="28"/>
          <w:szCs w:val="28"/>
        </w:rPr>
        <w:t xml:space="preserve"> УЧАСТИЕ ПРОФСОЮЗА В УПРАВЛЕНИИ</w:t>
      </w:r>
      <w:r w:rsidRPr="005F5A31">
        <w:rPr>
          <w:rFonts w:ascii="Times New Roman" w:hAnsi="Times New Roman" w:cs="Times New Roman"/>
          <w:sz w:val="28"/>
          <w:szCs w:val="28"/>
        </w:rPr>
        <w:t xml:space="preserve"> ОБРАЗОВАНИЕМ.</w:t>
      </w:r>
    </w:p>
    <w:p w:rsidR="005E0BE5" w:rsidRPr="005F5A31" w:rsidRDefault="005E0BE5" w:rsidP="005F5A31">
      <w:pPr>
        <w:spacing w:after="0" w:line="288" w:lineRule="auto"/>
        <w:ind w:firstLine="709"/>
        <w:rPr>
          <w:rFonts w:ascii="Times New Roman" w:hAnsi="Times New Roman" w:cs="Times New Roman"/>
          <w:sz w:val="28"/>
          <w:szCs w:val="28"/>
        </w:rPr>
      </w:pPr>
    </w:p>
    <w:p w:rsidR="00742AFD"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9.1.  Работодатель признаёт исключительное право профсоюзного комитета вести переговоры от имени трудового коллектива по вопросам заключения коллективного договора, установления режима труда, социального развития коллектива и т. д.</w:t>
      </w:r>
    </w:p>
    <w:p w:rsidR="005E0BE5" w:rsidRPr="005F5A31" w:rsidRDefault="005E0BE5" w:rsidP="00742AFD">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9.2. Профсоюзный комитет обязуется проводить работу в трудовом коллективе, способствующую обеспечению работниками ДОУ качественного выполнения своей работы, соблюдению действующих в ДОУ правил внутреннего трудового распорядка, правил техники безопасности, улучшению трудовой дисциплины.</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9.3.  Профсоюзный комитет добивае</w:t>
      </w:r>
      <w:r w:rsidR="000E7A87">
        <w:rPr>
          <w:rFonts w:ascii="Times New Roman" w:hAnsi="Times New Roman" w:cs="Times New Roman"/>
          <w:sz w:val="28"/>
          <w:szCs w:val="28"/>
        </w:rPr>
        <w:t xml:space="preserve">тся обеспечения права на труд, </w:t>
      </w:r>
      <w:r w:rsidRPr="005F5A31">
        <w:rPr>
          <w:rFonts w:ascii="Times New Roman" w:hAnsi="Times New Roman" w:cs="Times New Roman"/>
          <w:sz w:val="28"/>
          <w:szCs w:val="28"/>
        </w:rPr>
        <w:t>улучшения качества жизни работников и их членов семьи.</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9.4. Профсоюзный     комитет    осуществляет    контроль    за      соблюдением законодательства о труде, участвует в определении основных направлений социального развития коллектива с учётом его нужд и потребностей, выступает стороной в переговорах с работодателем по существу возникающих в трудовых отношениях конфликтов, строя свои отношения на принципах взаимоуважения, сотрудничества. </w:t>
      </w:r>
    </w:p>
    <w:p w:rsidR="005E0BE5" w:rsidRPr="005F5A31"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9.5. Профсоюзным    органам    предоставляется    бесплатная     возможность пользоваться телефонами и другое (статьи 376, 377 Трудового кодекса Российской Федерации).</w:t>
      </w:r>
    </w:p>
    <w:p w:rsidR="005E0BE5" w:rsidRPr="005F5A31" w:rsidRDefault="000E7A87"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 xml:space="preserve">9.6. Профсоюзный </w:t>
      </w:r>
      <w:r w:rsidR="005E0BE5" w:rsidRPr="005F5A31">
        <w:rPr>
          <w:rFonts w:ascii="Times New Roman" w:hAnsi="Times New Roman" w:cs="Times New Roman"/>
          <w:sz w:val="28"/>
          <w:szCs w:val="28"/>
        </w:rPr>
        <w:t>комитет  своей  деятельностью  способствует   созданию благоприятных трудовых отношений в коллективе, сотрудничеству между работодателем и работниками по вопросам, представляющим взаимный интерес.</w:t>
      </w: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9.7. Профсоюзный комитет оставляет за собой право участия в общероссийских и областных акциях протеста, направленных на социальную защиту работников образования.</w:t>
      </w:r>
    </w:p>
    <w:p w:rsidR="00F101AE" w:rsidRDefault="00F101AE" w:rsidP="00BC6562">
      <w:pPr>
        <w:spacing w:after="0" w:line="288" w:lineRule="auto"/>
        <w:ind w:firstLine="709"/>
        <w:rPr>
          <w:rFonts w:ascii="Times New Roman" w:hAnsi="Times New Roman" w:cs="Times New Roman"/>
          <w:sz w:val="28"/>
          <w:szCs w:val="28"/>
        </w:rPr>
      </w:pPr>
    </w:p>
    <w:p w:rsidR="00BC6562" w:rsidRDefault="00BC6562" w:rsidP="00BC6562">
      <w:pPr>
        <w:spacing w:after="0" w:line="288" w:lineRule="auto"/>
        <w:ind w:firstLine="709"/>
        <w:rPr>
          <w:rFonts w:ascii="Times New Roman" w:hAnsi="Times New Roman" w:cs="Times New Roman"/>
          <w:sz w:val="28"/>
          <w:szCs w:val="28"/>
        </w:rPr>
      </w:pPr>
    </w:p>
    <w:p w:rsidR="005E0BE5" w:rsidRPr="005F5A31"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lastRenderedPageBreak/>
        <w:t>10. РАЗРЕШЕНИЕ СПОРОВ (КОНФЛИКТОВ) ПО УСЛОВИЯМ, ВКЛЮЧЕННЫМ В КОЛЛЕКТИВНЫЙ ДОГОВОР.</w:t>
      </w:r>
    </w:p>
    <w:p w:rsidR="005E0BE5" w:rsidRPr="005F5A31" w:rsidRDefault="005E0BE5" w:rsidP="005F5A31">
      <w:pPr>
        <w:spacing w:after="0" w:line="288" w:lineRule="auto"/>
        <w:ind w:firstLine="709"/>
        <w:rPr>
          <w:rFonts w:ascii="Times New Roman" w:hAnsi="Times New Roman" w:cs="Times New Roman"/>
          <w:sz w:val="28"/>
          <w:szCs w:val="28"/>
        </w:rPr>
      </w:pPr>
    </w:p>
    <w:p w:rsidR="00BC6562" w:rsidRDefault="005E0BE5" w:rsidP="00BC6562">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10.</w:t>
      </w:r>
      <w:r w:rsidR="000E7A87">
        <w:rPr>
          <w:rFonts w:ascii="Times New Roman" w:hAnsi="Times New Roman" w:cs="Times New Roman"/>
          <w:sz w:val="28"/>
          <w:szCs w:val="28"/>
        </w:rPr>
        <w:t>1. Стороны</w:t>
      </w:r>
      <w:r w:rsidRPr="005F5A31">
        <w:rPr>
          <w:rFonts w:ascii="Times New Roman" w:hAnsi="Times New Roman" w:cs="Times New Roman"/>
          <w:sz w:val="28"/>
          <w:szCs w:val="28"/>
        </w:rPr>
        <w:t xml:space="preserve"> приняли  на  себя  обязательства  в  период действия настоящего коллективного договора не выдвигать новых требований и не конфликтовать по трудовым вопросам, включённым в него, при условии их выполнения.</w:t>
      </w:r>
    </w:p>
    <w:p w:rsidR="00BC6562" w:rsidRPr="0063354B" w:rsidRDefault="005E0BE5" w:rsidP="00BC6562">
      <w:pPr>
        <w:spacing w:after="0" w:line="288" w:lineRule="auto"/>
        <w:ind w:firstLine="709"/>
        <w:rPr>
          <w:rFonts w:ascii="Times New Roman" w:hAnsi="Times New Roman" w:cs="Times New Roman"/>
          <w:sz w:val="28"/>
          <w:szCs w:val="28"/>
        </w:rPr>
      </w:pPr>
      <w:r w:rsidRPr="004119AD">
        <w:rPr>
          <w:rFonts w:ascii="Times New Roman" w:hAnsi="Times New Roman" w:cs="Times New Roman"/>
          <w:sz w:val="28"/>
          <w:szCs w:val="28"/>
        </w:rPr>
        <w:t xml:space="preserve">10.2. В случае возникновения споров при невыполнении принятых </w:t>
      </w:r>
      <w:r w:rsidRPr="0063354B">
        <w:rPr>
          <w:rFonts w:ascii="Times New Roman" w:hAnsi="Times New Roman" w:cs="Times New Roman"/>
          <w:sz w:val="28"/>
          <w:szCs w:val="28"/>
        </w:rPr>
        <w:t>обязательств они разрешаются согласно действующему законодательству (Федеральный закон Российской Федерации «О порядке разрешения</w:t>
      </w:r>
      <w:r w:rsidR="000E7A87" w:rsidRPr="0063354B">
        <w:rPr>
          <w:rFonts w:ascii="Times New Roman" w:hAnsi="Times New Roman" w:cs="Times New Roman"/>
          <w:sz w:val="28"/>
          <w:szCs w:val="28"/>
        </w:rPr>
        <w:t xml:space="preserve"> коллективных трудовых споров» </w:t>
      </w:r>
      <w:r w:rsidRPr="0063354B">
        <w:rPr>
          <w:rFonts w:ascii="Times New Roman" w:hAnsi="Times New Roman" w:cs="Times New Roman"/>
          <w:sz w:val="28"/>
          <w:szCs w:val="28"/>
        </w:rPr>
        <w:t>№ 175 от 23.11.95 года).</w:t>
      </w:r>
    </w:p>
    <w:p w:rsidR="00BC6562" w:rsidRPr="004119AD" w:rsidRDefault="005E0BE5" w:rsidP="00BC6562">
      <w:pPr>
        <w:spacing w:after="0" w:line="288" w:lineRule="auto"/>
        <w:ind w:firstLine="709"/>
        <w:rPr>
          <w:rFonts w:ascii="Times New Roman" w:hAnsi="Times New Roman" w:cs="Times New Roman"/>
          <w:sz w:val="28"/>
          <w:szCs w:val="28"/>
        </w:rPr>
      </w:pPr>
      <w:r w:rsidRPr="0063354B">
        <w:rPr>
          <w:rFonts w:ascii="Times New Roman" w:hAnsi="Times New Roman" w:cs="Times New Roman"/>
          <w:sz w:val="28"/>
          <w:szCs w:val="28"/>
        </w:rPr>
        <w:t>10.3. Индивидуальные трудовые споры разрешаются в соответствии Трудового кодекса Российской Федерации и другими</w:t>
      </w:r>
      <w:r w:rsidRPr="004119AD">
        <w:rPr>
          <w:rFonts w:ascii="Times New Roman" w:hAnsi="Times New Roman" w:cs="Times New Roman"/>
          <w:sz w:val="28"/>
          <w:szCs w:val="28"/>
        </w:rPr>
        <w:t xml:space="preserve"> нормативными актами.</w:t>
      </w:r>
    </w:p>
    <w:p w:rsidR="00F37CC0" w:rsidRPr="0063354B" w:rsidRDefault="00F37CC0" w:rsidP="00F37CC0">
      <w:pPr>
        <w:pStyle w:val="a7"/>
        <w:jc w:val="center"/>
        <w:rPr>
          <w:color w:val="000000"/>
          <w:sz w:val="28"/>
          <w:szCs w:val="28"/>
        </w:rPr>
      </w:pPr>
      <w:r w:rsidRPr="0063354B">
        <w:rPr>
          <w:sz w:val="28"/>
          <w:szCs w:val="28"/>
        </w:rPr>
        <w:t>11.</w:t>
      </w:r>
      <w:r w:rsidRPr="0063354B">
        <w:rPr>
          <w:b/>
          <w:bCs/>
          <w:color w:val="000000"/>
          <w:sz w:val="28"/>
          <w:szCs w:val="28"/>
        </w:rPr>
        <w:t xml:space="preserve"> </w:t>
      </w:r>
      <w:r w:rsidRPr="0063354B">
        <w:rPr>
          <w:bCs/>
          <w:color w:val="000000"/>
          <w:sz w:val="36"/>
          <w:szCs w:val="36"/>
        </w:rPr>
        <w:t>Условия и охрана труда женщин и лиц с семейными обязанностями</w:t>
      </w:r>
    </w:p>
    <w:p w:rsidR="00F37CC0" w:rsidRPr="0063354B" w:rsidRDefault="004119AD"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37CC0" w:rsidRPr="00F37CC0">
        <w:rPr>
          <w:rFonts w:ascii="Times New Roman" w:eastAsia="Times New Roman" w:hAnsi="Times New Roman" w:cs="Times New Roman"/>
          <w:color w:val="000000"/>
          <w:sz w:val="28"/>
          <w:szCs w:val="28"/>
          <w:lang w:eastAsia="ru-RU"/>
        </w:rPr>
        <w:t xml:space="preserve"> </w:t>
      </w:r>
      <w:r w:rsidR="00F37CC0" w:rsidRPr="0063354B">
        <w:rPr>
          <w:rFonts w:ascii="Times New Roman" w:eastAsia="Times New Roman" w:hAnsi="Times New Roman" w:cs="Times New Roman"/>
          <w:color w:val="000000"/>
          <w:sz w:val="28"/>
          <w:szCs w:val="28"/>
          <w:lang w:eastAsia="ru-RU"/>
        </w:rPr>
        <w:t>Охрана труда женщин — устанавливаемая специальными нормами (в дополнение к общим нормам охраны труда) система правовых мероприятий, обеспечивающая с учетом физиологических особенностей женского организма, его материнской функции безопасность условий работы для организма матери (будущей матери) и ее потомства.</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3119">
        <w:rPr>
          <w:rFonts w:ascii="Times New Roman" w:eastAsia="Times New Roman" w:hAnsi="Times New Roman" w:cs="Times New Roman"/>
          <w:color w:val="000000"/>
          <w:sz w:val="28"/>
          <w:szCs w:val="28"/>
          <w:lang w:eastAsia="ru-RU"/>
        </w:rPr>
        <w:t>1</w:t>
      </w:r>
      <w:r w:rsidR="00716EC2">
        <w:rPr>
          <w:rFonts w:ascii="Times New Roman" w:eastAsia="Times New Roman" w:hAnsi="Times New Roman" w:cs="Times New Roman"/>
          <w:color w:val="000000"/>
          <w:sz w:val="28"/>
          <w:szCs w:val="28"/>
          <w:lang w:eastAsia="ru-RU"/>
        </w:rPr>
        <w:t>1</w:t>
      </w:r>
      <w:r w:rsidRPr="00AD3119">
        <w:rPr>
          <w:rFonts w:ascii="Times New Roman" w:eastAsia="Times New Roman" w:hAnsi="Times New Roman" w:cs="Times New Roman"/>
          <w:color w:val="000000"/>
          <w:sz w:val="28"/>
          <w:szCs w:val="28"/>
          <w:lang w:eastAsia="ru-RU"/>
        </w:rPr>
        <w:t>.</w:t>
      </w:r>
      <w:r w:rsidR="00716EC2">
        <w:rPr>
          <w:rFonts w:ascii="Times New Roman" w:eastAsia="Times New Roman" w:hAnsi="Times New Roman" w:cs="Times New Roman"/>
          <w:color w:val="000000"/>
          <w:sz w:val="28"/>
          <w:szCs w:val="28"/>
          <w:lang w:eastAsia="ru-RU"/>
        </w:rPr>
        <w:t>1</w:t>
      </w:r>
      <w:r w:rsidRPr="00AD3119">
        <w:rPr>
          <w:rFonts w:ascii="Times New Roman" w:eastAsia="Times New Roman" w:hAnsi="Times New Roman" w:cs="Times New Roman"/>
          <w:color w:val="000000"/>
          <w:sz w:val="28"/>
          <w:szCs w:val="28"/>
          <w:lang w:eastAsia="ru-RU"/>
        </w:rPr>
        <w:t xml:space="preserve"> Запрещается применение труда женщин на тяжелых работах и работах с вред</w:t>
      </w:r>
      <w:r w:rsidRPr="00F37CC0">
        <w:rPr>
          <w:rFonts w:ascii="Times New Roman" w:eastAsia="Times New Roman" w:hAnsi="Times New Roman" w:cs="Times New Roman"/>
          <w:color w:val="000000"/>
          <w:sz w:val="28"/>
          <w:szCs w:val="28"/>
          <w:lang w:eastAsia="ru-RU"/>
        </w:rPr>
        <w:t xml:space="preserve">ными и опасными условиями труда </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7CC0">
        <w:rPr>
          <w:rFonts w:ascii="Times New Roman" w:eastAsia="Times New Roman" w:hAnsi="Times New Roman" w:cs="Times New Roman"/>
          <w:color w:val="000000"/>
          <w:sz w:val="28"/>
          <w:szCs w:val="28"/>
          <w:lang w:eastAsia="ru-RU"/>
        </w:rPr>
        <w:t xml:space="preserve"> </w:t>
      </w:r>
      <w:r w:rsidR="00716EC2">
        <w:rPr>
          <w:rFonts w:ascii="Times New Roman" w:eastAsia="Times New Roman" w:hAnsi="Times New Roman" w:cs="Times New Roman"/>
          <w:color w:val="000000"/>
          <w:sz w:val="28"/>
          <w:szCs w:val="28"/>
          <w:lang w:eastAsia="ru-RU"/>
        </w:rPr>
        <w:t>11.2</w:t>
      </w:r>
      <w:r w:rsidRPr="00AD3119">
        <w:rPr>
          <w:rFonts w:ascii="Times New Roman" w:eastAsia="Times New Roman" w:hAnsi="Times New Roman" w:cs="Times New Roman"/>
          <w:color w:val="000000"/>
          <w:sz w:val="28"/>
          <w:szCs w:val="28"/>
          <w:lang w:eastAsia="ru-RU"/>
        </w:rPr>
        <w:t xml:space="preserve"> Запрещается переноска и передвижение женщинами тяжестей на работе, превышающих установленные для них предельные нормы. Так, постановлением Правительства РФ от б февраля 1993 г. № 105 (Бюллетень Минтруда РФ. 1993. №4. С. 40—41) установлена для всех производств России предельная норма подъема и перемещения женщиной тяжестей, включая тару и упаковку — не более 10 кг (до 2 раз в час), а при постоянном подъеме и перемещении — до 7 кг.</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3119">
        <w:rPr>
          <w:rFonts w:ascii="Times New Roman" w:eastAsia="Times New Roman" w:hAnsi="Times New Roman" w:cs="Times New Roman"/>
          <w:iCs/>
          <w:color w:val="000000"/>
          <w:sz w:val="28"/>
          <w:szCs w:val="28"/>
          <w:lang w:eastAsia="ru-RU"/>
        </w:rPr>
        <w:t>Повышенная особая охрана труда женщин</w:t>
      </w:r>
      <w:r w:rsidRPr="00F37CC0">
        <w:rPr>
          <w:rFonts w:ascii="Times New Roman" w:eastAsia="Times New Roman" w:hAnsi="Times New Roman" w:cs="Times New Roman"/>
          <w:i/>
          <w:iCs/>
          <w:color w:val="000000"/>
          <w:sz w:val="28"/>
          <w:szCs w:val="28"/>
          <w:lang w:eastAsia="ru-RU"/>
        </w:rPr>
        <w:t> </w:t>
      </w:r>
      <w:r w:rsidRPr="00AD3119">
        <w:rPr>
          <w:rFonts w:ascii="Times New Roman" w:eastAsia="Times New Roman" w:hAnsi="Times New Roman" w:cs="Times New Roman"/>
          <w:color w:val="000000"/>
          <w:sz w:val="28"/>
          <w:szCs w:val="28"/>
          <w:lang w:eastAsia="ru-RU"/>
        </w:rPr>
        <w:t>при активном материнстве (беременности, рождении и уходе за малолетними детьми) включает следующие правовые меры.</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11.3</w:t>
      </w:r>
      <w:r w:rsidR="00F37CC0" w:rsidRPr="00AD3119">
        <w:rPr>
          <w:rFonts w:ascii="Times New Roman" w:eastAsia="Times New Roman" w:hAnsi="Times New Roman" w:cs="Times New Roman"/>
          <w:color w:val="000000"/>
          <w:sz w:val="28"/>
          <w:szCs w:val="28"/>
          <w:lang w:eastAsia="ru-RU"/>
        </w:rPr>
        <w:t xml:space="preserve"> Беремен</w:t>
      </w:r>
      <w:r w:rsidR="00F37CC0" w:rsidRPr="00F37CC0">
        <w:rPr>
          <w:rFonts w:ascii="Times New Roman" w:eastAsia="Times New Roman" w:hAnsi="Times New Roman" w:cs="Times New Roman"/>
          <w:color w:val="000000"/>
          <w:sz w:val="28"/>
          <w:szCs w:val="28"/>
          <w:lang w:eastAsia="ru-RU"/>
        </w:rPr>
        <w:t xml:space="preserve">ным женщинам запрещаются </w:t>
      </w:r>
      <w:r w:rsidR="00F37CC0" w:rsidRPr="00AD3119">
        <w:rPr>
          <w:rFonts w:ascii="Times New Roman" w:eastAsia="Times New Roman" w:hAnsi="Times New Roman" w:cs="Times New Roman"/>
          <w:color w:val="000000"/>
          <w:sz w:val="28"/>
          <w:szCs w:val="28"/>
          <w:lang w:eastAsia="ru-RU"/>
        </w:rPr>
        <w:t>сверхурочные работы, работы в выходные, нерабочие праздничные дни и командировки (ст. 259 ТК). Если женщина отказывается от запрещенных для нее работ, то это не может квалифицироваться как нарушение трудовой дисциплины.</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7CC0">
        <w:rPr>
          <w:rFonts w:ascii="Times New Roman" w:eastAsia="Times New Roman" w:hAnsi="Times New Roman" w:cs="Times New Roman"/>
          <w:color w:val="000000"/>
          <w:sz w:val="28"/>
          <w:szCs w:val="28"/>
          <w:lang w:eastAsia="ru-RU"/>
        </w:rPr>
        <w:t xml:space="preserve">Привлечение к </w:t>
      </w:r>
      <w:r w:rsidRPr="00AD3119">
        <w:rPr>
          <w:rFonts w:ascii="Times New Roman" w:eastAsia="Times New Roman" w:hAnsi="Times New Roman" w:cs="Times New Roman"/>
          <w:color w:val="000000"/>
          <w:sz w:val="28"/>
          <w:szCs w:val="28"/>
          <w:lang w:eastAsia="ru-RU"/>
        </w:rPr>
        <w:t xml:space="preserve">сверхурочным работам, работам в выходные, нерабочие праздничные дни и направление в командировки женщин, имеющих детей в возрасте до 3 лет (детей-инвалидов до 16 лет), возможно только с их согласия и при условии, что это ей не запрещено медицинскими рекомендациями. И если </w:t>
      </w:r>
      <w:r w:rsidRPr="00AD3119">
        <w:rPr>
          <w:rFonts w:ascii="Times New Roman" w:eastAsia="Times New Roman" w:hAnsi="Times New Roman" w:cs="Times New Roman"/>
          <w:color w:val="000000"/>
          <w:sz w:val="28"/>
          <w:szCs w:val="28"/>
          <w:lang w:eastAsia="ru-RU"/>
        </w:rPr>
        <w:lastRenderedPageBreak/>
        <w:t>женщина отказывается от сверхурочной работы или командировки, то так</w:t>
      </w:r>
      <w:r w:rsidRPr="00F37CC0">
        <w:rPr>
          <w:rFonts w:ascii="Times New Roman" w:eastAsia="Times New Roman" w:hAnsi="Times New Roman" w:cs="Times New Roman"/>
          <w:color w:val="000000"/>
          <w:sz w:val="28"/>
          <w:szCs w:val="28"/>
          <w:lang w:eastAsia="ru-RU"/>
        </w:rPr>
        <w:t xml:space="preserve">ой отказ </w:t>
      </w:r>
      <w:r w:rsidRPr="00AD3119">
        <w:rPr>
          <w:rFonts w:ascii="Times New Roman" w:eastAsia="Times New Roman" w:hAnsi="Times New Roman" w:cs="Times New Roman"/>
          <w:color w:val="000000"/>
          <w:sz w:val="28"/>
          <w:szCs w:val="28"/>
          <w:lang w:eastAsia="ru-RU"/>
        </w:rPr>
        <w:t>не является нарушением трудовой дисциплины. Данные льготы распространяются и на отцов, опекунов и попечителей, воспитывающих ребенка без матери.</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11.4</w:t>
      </w:r>
      <w:r w:rsidR="00F37CC0" w:rsidRPr="00AD3119">
        <w:rPr>
          <w:rFonts w:ascii="Times New Roman" w:eastAsia="Times New Roman" w:hAnsi="Times New Roman" w:cs="Times New Roman"/>
          <w:color w:val="000000"/>
          <w:sz w:val="28"/>
          <w:szCs w:val="28"/>
          <w:lang w:eastAsia="ru-RU"/>
        </w:rPr>
        <w:t xml:space="preserve"> Беременные женщины и женщины, имеющие детей до 12 лет, не должны привлекаться и к дежурствам на производстве после окончания рабочего дня в вых</w:t>
      </w:r>
      <w:r w:rsidR="00F37CC0" w:rsidRPr="00F37CC0">
        <w:rPr>
          <w:rFonts w:ascii="Times New Roman" w:eastAsia="Times New Roman" w:hAnsi="Times New Roman" w:cs="Times New Roman"/>
          <w:color w:val="000000"/>
          <w:sz w:val="28"/>
          <w:szCs w:val="28"/>
          <w:lang w:eastAsia="ru-RU"/>
        </w:rPr>
        <w:t>одные и праздничные дни.</w:t>
      </w:r>
    </w:p>
    <w:p w:rsidR="00F37CC0" w:rsidRPr="00F37CC0"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7CC0">
        <w:rPr>
          <w:rFonts w:ascii="Times New Roman" w:eastAsia="Times New Roman" w:hAnsi="Times New Roman" w:cs="Times New Roman"/>
          <w:color w:val="000000"/>
          <w:sz w:val="28"/>
          <w:szCs w:val="28"/>
          <w:lang w:eastAsia="ru-RU"/>
        </w:rPr>
        <w:t xml:space="preserve"> </w:t>
      </w:r>
      <w:r w:rsidR="00716EC2">
        <w:rPr>
          <w:rFonts w:ascii="Times New Roman" w:eastAsia="Times New Roman" w:hAnsi="Times New Roman" w:cs="Times New Roman"/>
          <w:color w:val="000000"/>
          <w:sz w:val="28"/>
          <w:szCs w:val="28"/>
          <w:lang w:eastAsia="ru-RU"/>
        </w:rPr>
        <w:t>11.5</w:t>
      </w:r>
      <w:r w:rsidRPr="00AD3119">
        <w:rPr>
          <w:rFonts w:ascii="Times New Roman" w:eastAsia="Times New Roman" w:hAnsi="Times New Roman" w:cs="Times New Roman"/>
          <w:color w:val="000000"/>
          <w:sz w:val="28"/>
          <w:szCs w:val="28"/>
          <w:lang w:eastAsia="ru-RU"/>
        </w:rPr>
        <w:t xml:space="preserve"> Одному из родителей (опекуну, попечителю) для ухода за инвалидами с детства до 18 лет и ребенком-инвалидом предоставляется по письменному его заявлению четыре дополнительных выходных дня в месяц с оплатой дневного заработка за счет средств социального страхования.</w:t>
      </w:r>
      <w:r w:rsidRPr="00F37CC0">
        <w:rPr>
          <w:rFonts w:ascii="Times New Roman" w:eastAsia="Times New Roman" w:hAnsi="Times New Roman" w:cs="Times New Roman"/>
          <w:color w:val="000000"/>
          <w:sz w:val="28"/>
          <w:szCs w:val="28"/>
          <w:lang w:eastAsia="ru-RU"/>
        </w:rPr>
        <w:t xml:space="preserve"> </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3119">
        <w:rPr>
          <w:rFonts w:ascii="Times New Roman" w:eastAsia="Times New Roman" w:hAnsi="Times New Roman" w:cs="Times New Roman"/>
          <w:color w:val="000000"/>
          <w:sz w:val="28"/>
          <w:szCs w:val="28"/>
          <w:lang w:eastAsia="ru-RU"/>
        </w:rPr>
        <w:t>Женщинам, трудящимся в сельской местности, по их желанию предоставляется один дополнительный выходной в месяц без сохранения заработной платы (ст. 262 ТК).</w:t>
      </w:r>
      <w:r w:rsidR="00F101AE">
        <w:rPr>
          <w:rFonts w:ascii="Times New Roman" w:eastAsia="Times New Roman" w:hAnsi="Times New Roman" w:cs="Times New Roman"/>
          <w:color w:val="000000"/>
          <w:sz w:val="28"/>
          <w:szCs w:val="28"/>
          <w:lang w:eastAsia="ru-RU"/>
        </w:rPr>
        <w:t xml:space="preserve"> </w:t>
      </w:r>
      <w:r w:rsidRPr="00F37CC0">
        <w:rPr>
          <w:rFonts w:ascii="Times New Roman" w:eastAsia="Times New Roman" w:hAnsi="Times New Roman" w:cs="Times New Roman"/>
          <w:color w:val="000000"/>
          <w:sz w:val="28"/>
          <w:szCs w:val="28"/>
          <w:lang w:eastAsia="ru-RU"/>
        </w:rPr>
        <w:t xml:space="preserve"> </w:t>
      </w:r>
      <w:r w:rsidR="00F101AE">
        <w:rPr>
          <w:rFonts w:ascii="Times New Roman" w:eastAsia="Times New Roman" w:hAnsi="Times New Roman" w:cs="Times New Roman"/>
          <w:color w:val="000000"/>
          <w:sz w:val="28"/>
          <w:szCs w:val="28"/>
          <w:lang w:eastAsia="ru-RU"/>
        </w:rPr>
        <w:t>В</w:t>
      </w:r>
      <w:r w:rsidRPr="00AD3119">
        <w:rPr>
          <w:rFonts w:ascii="Times New Roman" w:eastAsia="Times New Roman" w:hAnsi="Times New Roman" w:cs="Times New Roman"/>
          <w:color w:val="000000"/>
          <w:sz w:val="28"/>
          <w:szCs w:val="28"/>
          <w:lang w:eastAsia="ru-RU"/>
        </w:rPr>
        <w:t>с</w:t>
      </w:r>
      <w:r w:rsidR="00F101AE">
        <w:rPr>
          <w:rFonts w:ascii="Times New Roman" w:eastAsia="Times New Roman" w:hAnsi="Times New Roman" w:cs="Times New Roman"/>
          <w:color w:val="000000"/>
          <w:sz w:val="28"/>
          <w:szCs w:val="28"/>
          <w:lang w:eastAsia="ru-RU"/>
        </w:rPr>
        <w:t>е</w:t>
      </w:r>
      <w:r w:rsidRPr="00AD3119">
        <w:rPr>
          <w:rFonts w:ascii="Times New Roman" w:eastAsia="Times New Roman" w:hAnsi="Times New Roman" w:cs="Times New Roman"/>
          <w:color w:val="000000"/>
          <w:sz w:val="28"/>
          <w:szCs w:val="28"/>
          <w:lang w:eastAsia="ru-RU"/>
        </w:rPr>
        <w:t xml:space="preserve"> гарантии и льготы, предоставляемые женщине по материнству, распространяются на отцов, воспитывающих детей без матери, а также на опекунов (попечителей) несовершеннолетних.</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7CC0">
        <w:rPr>
          <w:rFonts w:ascii="Times New Roman" w:eastAsia="Times New Roman" w:hAnsi="Times New Roman" w:cs="Times New Roman"/>
          <w:color w:val="000000"/>
          <w:sz w:val="28"/>
          <w:szCs w:val="28"/>
          <w:lang w:eastAsia="ru-RU"/>
        </w:rPr>
        <w:t xml:space="preserve"> </w:t>
      </w:r>
    </w:p>
    <w:p w:rsidR="00F37CC0" w:rsidRPr="00AD3119" w:rsidRDefault="00F37CC0" w:rsidP="00F37CC0">
      <w:pPr>
        <w:spacing w:before="100" w:beforeAutospacing="1" w:after="100" w:afterAutospacing="1" w:line="240" w:lineRule="auto"/>
        <w:jc w:val="center"/>
        <w:rPr>
          <w:rFonts w:ascii="Times New Roman" w:eastAsia="Times New Roman" w:hAnsi="Times New Roman" w:cs="Times New Roman"/>
          <w:color w:val="000000"/>
          <w:sz w:val="36"/>
          <w:szCs w:val="36"/>
          <w:lang w:eastAsia="ru-RU"/>
        </w:rPr>
      </w:pPr>
      <w:r w:rsidRPr="00F101AE">
        <w:rPr>
          <w:rFonts w:ascii="Times New Roman" w:eastAsia="Times New Roman" w:hAnsi="Times New Roman" w:cs="Times New Roman"/>
          <w:bCs/>
          <w:color w:val="000000"/>
          <w:sz w:val="36"/>
          <w:szCs w:val="36"/>
          <w:lang w:eastAsia="ru-RU"/>
        </w:rPr>
        <w:t>12. Условия труда и социальная защита молодежи.</w:t>
      </w:r>
    </w:p>
    <w:p w:rsidR="00F37CC0" w:rsidRPr="00AD3119" w:rsidRDefault="004119AD"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37CC0" w:rsidRPr="00F37CC0">
        <w:rPr>
          <w:rFonts w:ascii="Times New Roman" w:eastAsia="Times New Roman" w:hAnsi="Times New Roman" w:cs="Times New Roman"/>
          <w:color w:val="000000"/>
          <w:sz w:val="28"/>
          <w:szCs w:val="28"/>
          <w:lang w:eastAsia="ru-RU"/>
        </w:rPr>
        <w:t xml:space="preserve"> О</w:t>
      </w:r>
      <w:r w:rsidR="00F37CC0" w:rsidRPr="00AD3119">
        <w:rPr>
          <w:rFonts w:ascii="Times New Roman" w:eastAsia="Times New Roman" w:hAnsi="Times New Roman" w:cs="Times New Roman"/>
          <w:color w:val="000000"/>
          <w:sz w:val="28"/>
          <w:szCs w:val="28"/>
          <w:lang w:eastAsia="ru-RU"/>
        </w:rPr>
        <w:t>храна труда молодежи — это система специальных норм (в дополнение к общим), предоставляющих молодежи (особенно подросткам до 18 лет) трудовые льготы по рабочему времени, защите от тяжелых, вредных и опасных условий труда, которая позволяет молодежи безопасно для организма, психики трудится и сочетать работу на производстве с продолжением образования.</w:t>
      </w:r>
    </w:p>
    <w:p w:rsidR="00F37CC0" w:rsidRPr="00AD3119"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D3119">
        <w:rPr>
          <w:rFonts w:ascii="Times New Roman" w:eastAsia="Times New Roman" w:hAnsi="Times New Roman" w:cs="Times New Roman"/>
          <w:iCs/>
          <w:color w:val="000000"/>
          <w:sz w:val="28"/>
          <w:szCs w:val="28"/>
          <w:lang w:eastAsia="ru-RU"/>
        </w:rPr>
        <w:t>Содержание особой охраны труда молодежи</w:t>
      </w:r>
      <w:r w:rsidRPr="00F101AE">
        <w:rPr>
          <w:rFonts w:ascii="Times New Roman" w:eastAsia="Times New Roman" w:hAnsi="Times New Roman" w:cs="Times New Roman"/>
          <w:iCs/>
          <w:color w:val="000000"/>
          <w:sz w:val="28"/>
          <w:szCs w:val="28"/>
          <w:lang w:eastAsia="ru-RU"/>
        </w:rPr>
        <w:t> </w:t>
      </w:r>
      <w:r w:rsidRPr="00AD3119">
        <w:rPr>
          <w:rFonts w:ascii="Times New Roman" w:eastAsia="Times New Roman" w:hAnsi="Times New Roman" w:cs="Times New Roman"/>
          <w:color w:val="000000"/>
          <w:sz w:val="28"/>
          <w:szCs w:val="28"/>
          <w:lang w:eastAsia="ru-RU"/>
        </w:rPr>
        <w:t>включает следующие специальные правовые мероприятия.</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w:t>
      </w:r>
      <w:r w:rsidR="00F37CC0" w:rsidRPr="00AD3119">
        <w:rPr>
          <w:rFonts w:ascii="Times New Roman" w:eastAsia="Times New Roman" w:hAnsi="Times New Roman" w:cs="Times New Roman"/>
          <w:color w:val="000000"/>
          <w:sz w:val="28"/>
          <w:szCs w:val="28"/>
          <w:lang w:eastAsia="ru-RU"/>
        </w:rPr>
        <w:t xml:space="preserve"> Запрещено применять труд молодежи в возрасте до 18 лет на тяжелых работах и работах с вредными или опасными условиями труда</w:t>
      </w:r>
      <w:r w:rsidR="00F37CC0" w:rsidRPr="00F37CC0">
        <w:rPr>
          <w:rFonts w:ascii="Times New Roman" w:eastAsia="Times New Roman" w:hAnsi="Times New Roman" w:cs="Times New Roman"/>
          <w:color w:val="000000"/>
          <w:sz w:val="28"/>
          <w:szCs w:val="28"/>
          <w:lang w:eastAsia="ru-RU"/>
        </w:rPr>
        <w:t>.</w:t>
      </w:r>
      <w:r w:rsidR="00F37CC0" w:rsidRPr="00AD3119">
        <w:rPr>
          <w:rFonts w:ascii="Times New Roman" w:eastAsia="Times New Roman" w:hAnsi="Times New Roman" w:cs="Times New Roman"/>
          <w:color w:val="000000"/>
          <w:sz w:val="28"/>
          <w:szCs w:val="28"/>
          <w:lang w:eastAsia="ru-RU"/>
        </w:rPr>
        <w:t xml:space="preserve"> </w:t>
      </w:r>
      <w:r w:rsidR="00F37CC0" w:rsidRPr="00F37CC0">
        <w:rPr>
          <w:rFonts w:ascii="Times New Roman" w:eastAsia="Times New Roman" w:hAnsi="Times New Roman" w:cs="Times New Roman"/>
          <w:color w:val="000000"/>
          <w:sz w:val="28"/>
          <w:szCs w:val="28"/>
          <w:lang w:eastAsia="ru-RU"/>
        </w:rPr>
        <w:t xml:space="preserve">  С несовершеннолетними (до 18 лет)</w:t>
      </w:r>
      <w:r w:rsidR="00F37CC0" w:rsidRPr="00AD3119">
        <w:rPr>
          <w:rFonts w:ascii="Times New Roman" w:eastAsia="Times New Roman" w:hAnsi="Times New Roman" w:cs="Times New Roman"/>
          <w:color w:val="000000"/>
          <w:sz w:val="28"/>
          <w:szCs w:val="28"/>
          <w:lang w:eastAsia="ru-RU"/>
        </w:rPr>
        <w:t xml:space="preserve"> нельзя заключать договоры о полной материальной ответственности и о работе по совместительству.</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F101AE">
        <w:rPr>
          <w:rFonts w:ascii="Times New Roman" w:eastAsia="Times New Roman" w:hAnsi="Times New Roman" w:cs="Times New Roman"/>
          <w:color w:val="000000"/>
          <w:sz w:val="28"/>
          <w:szCs w:val="28"/>
          <w:lang w:eastAsia="ru-RU"/>
        </w:rPr>
        <w:t>2</w:t>
      </w:r>
      <w:r w:rsidR="00F37CC0" w:rsidRPr="00AD3119">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w:t>
      </w:r>
      <w:r w:rsidR="00F37CC0" w:rsidRPr="00AD3119">
        <w:rPr>
          <w:rFonts w:ascii="Times New Roman" w:eastAsia="Times New Roman" w:hAnsi="Times New Roman" w:cs="Times New Roman"/>
          <w:color w:val="000000"/>
          <w:sz w:val="28"/>
          <w:szCs w:val="28"/>
          <w:lang w:eastAsia="ru-RU"/>
        </w:rPr>
        <w:t xml:space="preserve"> Все лица моложе 18 лет принимаются на работу лишь после предварительного медицинского осмотра. В дальнейшем лица до достижения 18 лет ежегодно подлежат обязательному медицинскому осмотру (ст. 266 ТК).</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12.3</w:t>
      </w:r>
      <w:r w:rsidR="00F37CC0" w:rsidRPr="00AD3119">
        <w:rPr>
          <w:rFonts w:ascii="Times New Roman" w:eastAsia="Times New Roman" w:hAnsi="Times New Roman" w:cs="Times New Roman"/>
          <w:color w:val="000000"/>
          <w:sz w:val="28"/>
          <w:szCs w:val="28"/>
          <w:lang w:eastAsia="ru-RU"/>
        </w:rPr>
        <w:t xml:space="preserve"> Несовершеннолетние (до 18 лет) работники в трудовых правоотношениях приравниваются в правах к совершеннолетним, а в области охраны труда, рабочего времени, отпусков и некоторых других условии труда имеют трудовые льготы (ст. 174 КЗоТ).</w:t>
      </w:r>
    </w:p>
    <w:p w:rsidR="00F37CC0" w:rsidRPr="00AD3119" w:rsidRDefault="00716EC2"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12.4</w:t>
      </w:r>
      <w:r w:rsidR="00F37CC0" w:rsidRPr="00AD3119">
        <w:rPr>
          <w:rFonts w:ascii="Times New Roman" w:eastAsia="Times New Roman" w:hAnsi="Times New Roman" w:cs="Times New Roman"/>
          <w:color w:val="000000"/>
          <w:sz w:val="28"/>
          <w:szCs w:val="28"/>
          <w:lang w:eastAsia="ru-RU"/>
        </w:rPr>
        <w:t xml:space="preserve"> Для несовершеннолетних работников устанавливается сокращенное рабочее время с оплатой как за полное, облегченный режим труда; запрещается привлекать лиц до 18 лет на ночные, сверхурочные работы, работы в выходные и праздничные нерабочие дни, а также к командировкам (ст. 268 ТК</w:t>
      </w:r>
      <w:r w:rsidR="00F37CC0" w:rsidRPr="00F37CC0">
        <w:rPr>
          <w:rFonts w:ascii="Times New Roman" w:eastAsia="Times New Roman" w:hAnsi="Times New Roman" w:cs="Times New Roman"/>
          <w:color w:val="000000"/>
          <w:sz w:val="28"/>
          <w:szCs w:val="28"/>
          <w:lang w:eastAsia="ru-RU"/>
        </w:rPr>
        <w:t xml:space="preserve">). </w:t>
      </w:r>
    </w:p>
    <w:p w:rsidR="00F37CC0" w:rsidRPr="00F37CC0" w:rsidRDefault="00F37CC0" w:rsidP="00F37CC0">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F37CC0">
        <w:rPr>
          <w:rFonts w:ascii="Times New Roman" w:eastAsia="Times New Roman" w:hAnsi="Times New Roman" w:cs="Times New Roman"/>
          <w:color w:val="000000"/>
          <w:sz w:val="28"/>
          <w:szCs w:val="28"/>
          <w:lang w:eastAsia="ru-RU"/>
        </w:rPr>
        <w:lastRenderedPageBreak/>
        <w:t xml:space="preserve">        </w:t>
      </w:r>
      <w:r w:rsidRPr="00F37CC0">
        <w:rPr>
          <w:rFonts w:ascii="Times New Roman" w:hAnsi="Times New Roman" w:cs="Times New Roman"/>
          <w:sz w:val="28"/>
          <w:szCs w:val="28"/>
        </w:rPr>
        <w:t>Одна из важных государственных гарантий для работников, совмещающих работу и учебу – это дополнительные отпуска с сохранением среднего заработка.</w:t>
      </w:r>
    </w:p>
    <w:p w:rsidR="00F37CC0" w:rsidRPr="00F37CC0" w:rsidRDefault="00F37CC0" w:rsidP="00F37CC0">
      <w:pPr>
        <w:jc w:val="both"/>
        <w:rPr>
          <w:rFonts w:ascii="Times New Roman" w:hAnsi="Times New Roman" w:cs="Times New Roman"/>
          <w:sz w:val="28"/>
          <w:szCs w:val="28"/>
        </w:rPr>
      </w:pPr>
      <w:r w:rsidRPr="00F37CC0">
        <w:rPr>
          <w:rFonts w:ascii="Times New Roman" w:hAnsi="Times New Roman" w:cs="Times New Roman"/>
          <w:sz w:val="28"/>
          <w:szCs w:val="28"/>
        </w:rPr>
        <w:t xml:space="preserve">               Работодатели обеспечивают социальную защиту молодежи:</w:t>
      </w:r>
    </w:p>
    <w:p w:rsidR="00F37CC0" w:rsidRPr="00F37CC0" w:rsidRDefault="00716EC2" w:rsidP="00716EC2">
      <w:pPr>
        <w:jc w:val="both"/>
        <w:rPr>
          <w:rFonts w:ascii="Times New Roman" w:hAnsi="Times New Roman" w:cs="Times New Roman"/>
          <w:sz w:val="28"/>
          <w:szCs w:val="28"/>
        </w:rPr>
      </w:pPr>
      <w:r>
        <w:rPr>
          <w:rFonts w:ascii="Times New Roman" w:hAnsi="Times New Roman" w:cs="Times New Roman"/>
          <w:sz w:val="28"/>
          <w:szCs w:val="28"/>
        </w:rPr>
        <w:t>12.5</w:t>
      </w:r>
      <w:r w:rsidR="00F37CC0" w:rsidRPr="00F37CC0">
        <w:rPr>
          <w:rFonts w:ascii="Times New Roman" w:hAnsi="Times New Roman" w:cs="Times New Roman"/>
          <w:sz w:val="28"/>
          <w:szCs w:val="28"/>
        </w:rPr>
        <w:t xml:space="preserve">Восстанавливать и совершенствовать систему подготовки и переподготовки и повышения квалификации молодых кадров.  </w:t>
      </w:r>
    </w:p>
    <w:p w:rsidR="00F37CC0" w:rsidRPr="00F37CC0" w:rsidRDefault="00F37CC0" w:rsidP="00716EC2">
      <w:pPr>
        <w:jc w:val="both"/>
        <w:rPr>
          <w:rFonts w:ascii="Times New Roman" w:hAnsi="Times New Roman" w:cs="Times New Roman"/>
          <w:sz w:val="28"/>
          <w:szCs w:val="28"/>
        </w:rPr>
      </w:pPr>
      <w:r w:rsidRPr="00F37CC0">
        <w:rPr>
          <w:rFonts w:ascii="Times New Roman" w:hAnsi="Times New Roman" w:cs="Times New Roman"/>
          <w:sz w:val="28"/>
          <w:szCs w:val="28"/>
        </w:rPr>
        <w:t xml:space="preserve"> </w:t>
      </w:r>
      <w:r w:rsidR="00716EC2">
        <w:rPr>
          <w:rFonts w:ascii="Times New Roman" w:hAnsi="Times New Roman" w:cs="Times New Roman"/>
          <w:sz w:val="28"/>
          <w:szCs w:val="28"/>
        </w:rPr>
        <w:t>12.6</w:t>
      </w:r>
      <w:r w:rsidRPr="00F37CC0">
        <w:rPr>
          <w:rFonts w:ascii="Times New Roman" w:hAnsi="Times New Roman" w:cs="Times New Roman"/>
          <w:sz w:val="28"/>
          <w:szCs w:val="28"/>
        </w:rPr>
        <w:t>Предоставлять молодым работникам, совмещающим работу с обучением в образовательных учреждениях профессионального образования и работникам, поступающим в указанные учреждения гарантии и льготы в соответствии с действующим законодательством.</w:t>
      </w:r>
    </w:p>
    <w:p w:rsidR="00F37CC0" w:rsidRPr="00F37CC0" w:rsidRDefault="00716EC2" w:rsidP="00716EC2">
      <w:pPr>
        <w:jc w:val="both"/>
        <w:rPr>
          <w:rFonts w:ascii="Times New Roman" w:hAnsi="Times New Roman" w:cs="Times New Roman"/>
          <w:sz w:val="28"/>
          <w:szCs w:val="28"/>
        </w:rPr>
      </w:pPr>
      <w:r>
        <w:rPr>
          <w:rFonts w:ascii="Times New Roman" w:hAnsi="Times New Roman" w:cs="Times New Roman"/>
          <w:sz w:val="28"/>
          <w:szCs w:val="28"/>
        </w:rPr>
        <w:t>12</w:t>
      </w:r>
      <w:r w:rsidR="00F37CC0" w:rsidRPr="00F37CC0">
        <w:rPr>
          <w:rFonts w:ascii="Times New Roman" w:hAnsi="Times New Roman" w:cs="Times New Roman"/>
          <w:sz w:val="28"/>
          <w:szCs w:val="28"/>
        </w:rPr>
        <w:t>.</w:t>
      </w:r>
      <w:r>
        <w:rPr>
          <w:rFonts w:ascii="Times New Roman" w:hAnsi="Times New Roman" w:cs="Times New Roman"/>
          <w:sz w:val="28"/>
          <w:szCs w:val="28"/>
        </w:rPr>
        <w:t>7</w:t>
      </w:r>
      <w:r w:rsidR="00F37CC0" w:rsidRPr="00F37CC0">
        <w:rPr>
          <w:rFonts w:ascii="Times New Roman" w:hAnsi="Times New Roman" w:cs="Times New Roman"/>
          <w:sz w:val="28"/>
          <w:szCs w:val="28"/>
        </w:rPr>
        <w:t>Производить несовершеннолетним работникам, имеющим сокращенный рабочий день, оплату труда в размере, как и работникам соответствующих категорий при полной продолжительности ежедневной работы.</w:t>
      </w:r>
    </w:p>
    <w:p w:rsidR="00F37CC0" w:rsidRPr="00F37CC0" w:rsidRDefault="00F37CC0" w:rsidP="00F37CC0">
      <w:pPr>
        <w:ind w:firstLine="540"/>
        <w:jc w:val="both"/>
        <w:rPr>
          <w:rFonts w:ascii="Times New Roman" w:hAnsi="Times New Roman" w:cs="Times New Roman"/>
          <w:sz w:val="28"/>
          <w:szCs w:val="28"/>
        </w:rPr>
      </w:pPr>
      <w:r w:rsidRPr="00F37CC0">
        <w:rPr>
          <w:rFonts w:ascii="Times New Roman" w:hAnsi="Times New Roman" w:cs="Times New Roman"/>
          <w:sz w:val="28"/>
          <w:szCs w:val="28"/>
        </w:rPr>
        <w:t xml:space="preserve">  -выплату ежемесячной стимулирующей надбавки молодым специалистам в размере 0.20 от фактической нагрузки;</w:t>
      </w:r>
    </w:p>
    <w:p w:rsidR="00F37CC0" w:rsidRPr="00F37CC0" w:rsidRDefault="00F37CC0" w:rsidP="00F37CC0">
      <w:pPr>
        <w:spacing w:after="0" w:line="240" w:lineRule="auto"/>
        <w:ind w:left="360"/>
        <w:jc w:val="both"/>
        <w:rPr>
          <w:rFonts w:ascii="Times New Roman" w:hAnsi="Times New Roman" w:cs="Times New Roman"/>
          <w:sz w:val="28"/>
          <w:szCs w:val="28"/>
        </w:rPr>
      </w:pPr>
      <w:r w:rsidRPr="00F37CC0">
        <w:rPr>
          <w:rFonts w:ascii="Times New Roman" w:hAnsi="Times New Roman" w:cs="Times New Roman"/>
          <w:sz w:val="28"/>
          <w:szCs w:val="28"/>
        </w:rPr>
        <w:t xml:space="preserve">  -предоставление льгот кредитов работникам образования в соответствии с Законом РФ «О государственной поддержки молодых семей в улучшении жилищных условий»;</w:t>
      </w:r>
    </w:p>
    <w:p w:rsidR="00F37CC0" w:rsidRPr="00F37CC0" w:rsidRDefault="00F37CC0" w:rsidP="00F37CC0">
      <w:pPr>
        <w:spacing w:after="0" w:line="240" w:lineRule="auto"/>
        <w:ind w:left="426"/>
        <w:jc w:val="both"/>
        <w:rPr>
          <w:rFonts w:ascii="Times New Roman" w:hAnsi="Times New Roman" w:cs="Times New Roman"/>
          <w:sz w:val="28"/>
          <w:szCs w:val="28"/>
        </w:rPr>
      </w:pPr>
      <w:r w:rsidRPr="00F37CC0">
        <w:rPr>
          <w:rFonts w:ascii="Times New Roman" w:hAnsi="Times New Roman" w:cs="Times New Roman"/>
          <w:sz w:val="28"/>
          <w:szCs w:val="28"/>
        </w:rPr>
        <w:t xml:space="preserve"> -адресная социальная поддержка;</w:t>
      </w:r>
    </w:p>
    <w:p w:rsidR="00F37CC0" w:rsidRPr="00F37CC0" w:rsidRDefault="00F37CC0" w:rsidP="00F37CC0">
      <w:pPr>
        <w:spacing w:after="0" w:line="240" w:lineRule="auto"/>
        <w:jc w:val="both"/>
        <w:rPr>
          <w:rFonts w:ascii="Times New Roman" w:hAnsi="Times New Roman" w:cs="Times New Roman"/>
          <w:sz w:val="28"/>
          <w:szCs w:val="28"/>
        </w:rPr>
      </w:pPr>
      <w:r w:rsidRPr="00F37CC0">
        <w:rPr>
          <w:rFonts w:ascii="Times New Roman" w:hAnsi="Times New Roman" w:cs="Times New Roman"/>
          <w:sz w:val="28"/>
          <w:szCs w:val="28"/>
        </w:rPr>
        <w:t xml:space="preserve">       -снижение платы за содержание детей в дошкольных организациях семьям работников, имеющим 3-х и более детей.</w:t>
      </w:r>
    </w:p>
    <w:p w:rsidR="00F37CC0" w:rsidRPr="00F37CC0" w:rsidRDefault="00F37CC0" w:rsidP="00F37CC0">
      <w:pPr>
        <w:spacing w:after="0" w:line="240" w:lineRule="auto"/>
        <w:ind w:left="426"/>
        <w:jc w:val="both"/>
        <w:rPr>
          <w:rFonts w:ascii="Times New Roman" w:hAnsi="Times New Roman" w:cs="Times New Roman"/>
          <w:sz w:val="28"/>
          <w:szCs w:val="28"/>
        </w:rPr>
      </w:pPr>
      <w:r w:rsidRPr="00F37CC0">
        <w:rPr>
          <w:rFonts w:ascii="Times New Roman" w:hAnsi="Times New Roman" w:cs="Times New Roman"/>
          <w:sz w:val="28"/>
          <w:szCs w:val="28"/>
        </w:rPr>
        <w:t xml:space="preserve">  </w:t>
      </w:r>
    </w:p>
    <w:p w:rsidR="00F37CC0" w:rsidRPr="00F37CC0" w:rsidRDefault="00F37CC0" w:rsidP="00F37CC0">
      <w:pPr>
        <w:ind w:firstLine="567"/>
        <w:jc w:val="both"/>
        <w:rPr>
          <w:rFonts w:ascii="Times New Roman" w:hAnsi="Times New Roman" w:cs="Times New Roman"/>
          <w:sz w:val="28"/>
          <w:szCs w:val="28"/>
        </w:rPr>
      </w:pPr>
    </w:p>
    <w:p w:rsidR="005E0BE5" w:rsidRPr="00F37CC0" w:rsidRDefault="00F37CC0" w:rsidP="00F37CC0">
      <w:pPr>
        <w:ind w:firstLine="567"/>
        <w:jc w:val="both"/>
        <w:rPr>
          <w:rFonts w:ascii="Times New Roman" w:hAnsi="Times New Roman" w:cs="Times New Roman"/>
          <w:sz w:val="28"/>
          <w:szCs w:val="28"/>
        </w:rPr>
      </w:pPr>
      <w:r w:rsidRPr="00F37CC0">
        <w:rPr>
          <w:rFonts w:ascii="Times New Roman" w:hAnsi="Times New Roman" w:cs="Times New Roman"/>
          <w:sz w:val="28"/>
          <w:szCs w:val="28"/>
        </w:rPr>
        <w:t xml:space="preserve"> </w:t>
      </w:r>
      <w:r>
        <w:rPr>
          <w:rFonts w:ascii="Times New Roman" w:hAnsi="Times New Roman" w:cs="Times New Roman"/>
          <w:sz w:val="28"/>
          <w:szCs w:val="28"/>
        </w:rPr>
        <w:t xml:space="preserve">      </w:t>
      </w:r>
      <w:r w:rsidR="00716EC2">
        <w:rPr>
          <w:rFonts w:ascii="Times New Roman" w:hAnsi="Times New Roman" w:cs="Times New Roman"/>
          <w:sz w:val="28"/>
          <w:szCs w:val="28"/>
        </w:rPr>
        <w:t>13</w:t>
      </w:r>
      <w:r w:rsidR="005E0BE5" w:rsidRPr="00F37CC0">
        <w:rPr>
          <w:rFonts w:ascii="Times New Roman" w:hAnsi="Times New Roman" w:cs="Times New Roman"/>
          <w:sz w:val="28"/>
          <w:szCs w:val="28"/>
        </w:rPr>
        <w:t xml:space="preserve">.  КОНТРОЛЬ ЗА ВЫПОЛНЕНИЕМ КОЛЛЕКТИВНОГО ДОГОВОРА.  </w:t>
      </w:r>
    </w:p>
    <w:p w:rsidR="005E0BE5" w:rsidRPr="00F37CC0" w:rsidRDefault="005E0BE5" w:rsidP="005F5A31">
      <w:pPr>
        <w:spacing w:after="0" w:line="288" w:lineRule="auto"/>
        <w:ind w:firstLine="709"/>
        <w:rPr>
          <w:rFonts w:ascii="Times New Roman" w:hAnsi="Times New Roman" w:cs="Times New Roman"/>
          <w:sz w:val="28"/>
          <w:szCs w:val="28"/>
        </w:rPr>
      </w:pPr>
      <w:r w:rsidRPr="00F37CC0">
        <w:rPr>
          <w:rFonts w:ascii="Times New Roman" w:hAnsi="Times New Roman" w:cs="Times New Roman"/>
          <w:sz w:val="28"/>
          <w:szCs w:val="28"/>
        </w:rPr>
        <w:t>ОТВЕТСТВЕННОСТЬ СТОРОН.</w:t>
      </w:r>
    </w:p>
    <w:p w:rsidR="00742AFD" w:rsidRPr="00F37CC0" w:rsidRDefault="00742AFD" w:rsidP="005F5A31">
      <w:pPr>
        <w:spacing w:after="0" w:line="288" w:lineRule="auto"/>
        <w:ind w:firstLine="709"/>
        <w:rPr>
          <w:rFonts w:ascii="Times New Roman" w:hAnsi="Times New Roman" w:cs="Times New Roman"/>
          <w:sz w:val="28"/>
          <w:szCs w:val="28"/>
        </w:rPr>
      </w:pP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742AFD" w:rsidRPr="00F37CC0">
        <w:rPr>
          <w:rFonts w:ascii="Times New Roman" w:hAnsi="Times New Roman" w:cs="Times New Roman"/>
          <w:sz w:val="28"/>
          <w:szCs w:val="28"/>
        </w:rPr>
        <w:t xml:space="preserve">.1. </w:t>
      </w:r>
      <w:r w:rsidR="000E7A87" w:rsidRPr="00F37CC0">
        <w:rPr>
          <w:rFonts w:ascii="Times New Roman" w:hAnsi="Times New Roman" w:cs="Times New Roman"/>
          <w:sz w:val="28"/>
          <w:szCs w:val="28"/>
        </w:rPr>
        <w:t xml:space="preserve">Контроль </w:t>
      </w:r>
      <w:r w:rsidR="005E0BE5" w:rsidRPr="00F37CC0">
        <w:rPr>
          <w:rFonts w:ascii="Times New Roman" w:hAnsi="Times New Roman" w:cs="Times New Roman"/>
          <w:sz w:val="28"/>
          <w:szCs w:val="28"/>
        </w:rPr>
        <w:t>за</w:t>
      </w:r>
      <w:r w:rsidR="000E7A87" w:rsidRPr="00F37CC0">
        <w:rPr>
          <w:rFonts w:ascii="Times New Roman" w:hAnsi="Times New Roman" w:cs="Times New Roman"/>
          <w:sz w:val="28"/>
          <w:szCs w:val="28"/>
        </w:rPr>
        <w:t xml:space="preserve"> соблюдением коллективного</w:t>
      </w:r>
      <w:r w:rsidR="00742AFD" w:rsidRPr="00F37CC0">
        <w:rPr>
          <w:rFonts w:ascii="Times New Roman" w:hAnsi="Times New Roman" w:cs="Times New Roman"/>
          <w:sz w:val="28"/>
          <w:szCs w:val="28"/>
        </w:rPr>
        <w:t xml:space="preserve"> договора</w:t>
      </w:r>
      <w:r w:rsidR="005E0BE5" w:rsidRPr="00F37CC0">
        <w:rPr>
          <w:rFonts w:ascii="Times New Roman" w:hAnsi="Times New Roman" w:cs="Times New Roman"/>
          <w:sz w:val="28"/>
          <w:szCs w:val="28"/>
        </w:rPr>
        <w:t xml:space="preserve"> осуществляется непосредственно сторонами или уполномоченными органами по труду исполнительной власти (статья 17 Законом РФ «О коллективных</w:t>
      </w:r>
      <w:r w:rsidR="005E0BE5" w:rsidRPr="005F5A31">
        <w:rPr>
          <w:rFonts w:ascii="Times New Roman" w:hAnsi="Times New Roman" w:cs="Times New Roman"/>
          <w:sz w:val="28"/>
          <w:szCs w:val="28"/>
        </w:rPr>
        <w:t xml:space="preserve"> договорах и соглашениях»).</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742AFD">
        <w:rPr>
          <w:rFonts w:ascii="Times New Roman" w:hAnsi="Times New Roman" w:cs="Times New Roman"/>
          <w:sz w:val="28"/>
          <w:szCs w:val="28"/>
        </w:rPr>
        <w:t xml:space="preserve">.2. </w:t>
      </w:r>
      <w:r w:rsidR="000E7A87">
        <w:rPr>
          <w:rFonts w:ascii="Times New Roman" w:hAnsi="Times New Roman" w:cs="Times New Roman"/>
          <w:sz w:val="28"/>
          <w:szCs w:val="28"/>
        </w:rPr>
        <w:t xml:space="preserve">Стороны, </w:t>
      </w:r>
      <w:r w:rsidR="005E0BE5" w:rsidRPr="005F5A31">
        <w:rPr>
          <w:rFonts w:ascii="Times New Roman" w:hAnsi="Times New Roman" w:cs="Times New Roman"/>
          <w:sz w:val="28"/>
          <w:szCs w:val="28"/>
        </w:rPr>
        <w:t>подписа</w:t>
      </w:r>
      <w:r w:rsidR="000E7A87">
        <w:rPr>
          <w:rFonts w:ascii="Times New Roman" w:hAnsi="Times New Roman" w:cs="Times New Roman"/>
          <w:sz w:val="28"/>
          <w:szCs w:val="28"/>
        </w:rPr>
        <w:t>вшие коллективный</w:t>
      </w:r>
      <w:r w:rsidR="005E0BE5" w:rsidRPr="005F5A31">
        <w:rPr>
          <w:rFonts w:ascii="Times New Roman" w:hAnsi="Times New Roman" w:cs="Times New Roman"/>
          <w:sz w:val="28"/>
          <w:szCs w:val="28"/>
        </w:rPr>
        <w:t xml:space="preserve"> </w:t>
      </w:r>
      <w:r w:rsidR="000E7A87">
        <w:rPr>
          <w:rFonts w:ascii="Times New Roman" w:hAnsi="Times New Roman" w:cs="Times New Roman"/>
          <w:sz w:val="28"/>
          <w:szCs w:val="28"/>
        </w:rPr>
        <w:t xml:space="preserve">договор, </w:t>
      </w:r>
      <w:proofErr w:type="gramStart"/>
      <w:r w:rsidR="005E0BE5" w:rsidRPr="005F5A31">
        <w:rPr>
          <w:rFonts w:ascii="Times New Roman" w:hAnsi="Times New Roman" w:cs="Times New Roman"/>
          <w:sz w:val="28"/>
          <w:szCs w:val="28"/>
        </w:rPr>
        <w:t>отчитываются о</w:t>
      </w:r>
      <w:proofErr w:type="gramEnd"/>
      <w:r w:rsidR="005E0BE5" w:rsidRPr="005F5A31">
        <w:rPr>
          <w:rFonts w:ascii="Times New Roman" w:hAnsi="Times New Roman" w:cs="Times New Roman"/>
          <w:sz w:val="28"/>
          <w:szCs w:val="28"/>
        </w:rPr>
        <w:t xml:space="preserve">  его выполнении на общем собрании работников не реже одного раза в год.</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742AFD">
        <w:rPr>
          <w:rFonts w:ascii="Times New Roman" w:hAnsi="Times New Roman" w:cs="Times New Roman"/>
          <w:sz w:val="28"/>
          <w:szCs w:val="28"/>
        </w:rPr>
        <w:t xml:space="preserve">.3. </w:t>
      </w:r>
      <w:r w:rsidR="005E0BE5" w:rsidRPr="005F5A31">
        <w:rPr>
          <w:rFonts w:ascii="Times New Roman" w:hAnsi="Times New Roman" w:cs="Times New Roman"/>
          <w:sz w:val="28"/>
          <w:szCs w:val="28"/>
        </w:rPr>
        <w:t>Подписанный сторонами коллективный договор, приложения, протоколы разногласий в семидневный срок направляются работодателям в местный орган по труду исполнительной власти для уведомительной регистрации (статья 12 Закон Российской Федерации «О коллективных договорах и соглашениях»).</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742AFD">
        <w:rPr>
          <w:rFonts w:ascii="Times New Roman" w:hAnsi="Times New Roman" w:cs="Times New Roman"/>
          <w:sz w:val="28"/>
          <w:szCs w:val="28"/>
        </w:rPr>
        <w:t>.4.</w:t>
      </w:r>
      <w:r w:rsidR="005E0BE5" w:rsidRPr="005F5A31">
        <w:rPr>
          <w:rFonts w:ascii="Times New Roman" w:hAnsi="Times New Roman" w:cs="Times New Roman"/>
          <w:sz w:val="28"/>
          <w:szCs w:val="28"/>
        </w:rPr>
        <w:t xml:space="preserve"> При нарушении, невыполнении или неудовлетворительном выполнении своих обязанностей по коллективному договору стороны несут следующие меры ответственности перед трудовым коллективом:</w:t>
      </w:r>
    </w:p>
    <w:p w:rsidR="005E0BE5" w:rsidRPr="005F5A31" w:rsidRDefault="000E7A87" w:rsidP="005F5A31">
      <w:pPr>
        <w:spacing w:after="0" w:line="288" w:lineRule="auto"/>
        <w:ind w:firstLine="709"/>
        <w:rPr>
          <w:rFonts w:ascii="Times New Roman" w:hAnsi="Times New Roman" w:cs="Times New Roman"/>
          <w:sz w:val="28"/>
          <w:szCs w:val="28"/>
        </w:rPr>
      </w:pPr>
      <w:r w:rsidRPr="000E7A87">
        <w:rPr>
          <w:rFonts w:ascii="Times New Roman" w:hAnsi="Times New Roman" w:cs="Times New Roman"/>
          <w:sz w:val="28"/>
          <w:szCs w:val="28"/>
        </w:rPr>
        <w:lastRenderedPageBreak/>
        <w:t>-</w:t>
      </w:r>
      <w:r w:rsidR="005E0BE5" w:rsidRPr="005F5A31">
        <w:rPr>
          <w:rFonts w:ascii="Times New Roman" w:hAnsi="Times New Roman" w:cs="Times New Roman"/>
          <w:sz w:val="28"/>
          <w:szCs w:val="28"/>
        </w:rPr>
        <w:t xml:space="preserve"> профсоюзный комитет – предупреждение о неудовлетворительной оценке его работы, объявление недоверия и переизбрание</w:t>
      </w:r>
    </w:p>
    <w:p w:rsidR="005E0BE5" w:rsidRPr="005F5A31" w:rsidRDefault="000E7A87" w:rsidP="005F5A31">
      <w:pPr>
        <w:spacing w:after="0" w:line="288" w:lineRule="auto"/>
        <w:ind w:firstLine="709"/>
        <w:rPr>
          <w:rFonts w:ascii="Times New Roman" w:hAnsi="Times New Roman" w:cs="Times New Roman"/>
          <w:sz w:val="28"/>
          <w:szCs w:val="28"/>
        </w:rPr>
      </w:pPr>
      <w:r w:rsidRPr="000E7A87">
        <w:rPr>
          <w:rFonts w:ascii="Times New Roman" w:hAnsi="Times New Roman" w:cs="Times New Roman"/>
          <w:sz w:val="28"/>
          <w:szCs w:val="28"/>
        </w:rPr>
        <w:t>-</w:t>
      </w:r>
      <w:r w:rsidR="005E0BE5" w:rsidRPr="005F5A31">
        <w:rPr>
          <w:rFonts w:ascii="Times New Roman" w:hAnsi="Times New Roman" w:cs="Times New Roman"/>
          <w:sz w:val="28"/>
          <w:szCs w:val="28"/>
        </w:rPr>
        <w:t xml:space="preserve">  администрация – невыполнение или неудовлетворительное выполнение администрацией своих обязательств по коллективному договору признаётся как нарушение трудовой дисциплины и влечёт за собой меры ответственности, предусмотренные статьей 48 Трудового кодекса Российской Федерации</w:t>
      </w:r>
    </w:p>
    <w:p w:rsidR="005E0BE5" w:rsidRPr="005F5A31" w:rsidRDefault="000E7A87" w:rsidP="005F5A31">
      <w:pPr>
        <w:spacing w:after="0" w:line="288" w:lineRule="auto"/>
        <w:ind w:firstLine="709"/>
        <w:rPr>
          <w:rFonts w:ascii="Times New Roman" w:hAnsi="Times New Roman" w:cs="Times New Roman"/>
          <w:sz w:val="28"/>
          <w:szCs w:val="28"/>
        </w:rPr>
      </w:pPr>
      <w:r w:rsidRPr="000E7A87">
        <w:rPr>
          <w:rFonts w:ascii="Times New Roman" w:hAnsi="Times New Roman" w:cs="Times New Roman"/>
          <w:sz w:val="28"/>
          <w:szCs w:val="28"/>
        </w:rPr>
        <w:t>-</w:t>
      </w:r>
      <w:r w:rsidR="005E0BE5" w:rsidRPr="005F5A31">
        <w:rPr>
          <w:rFonts w:ascii="Times New Roman" w:hAnsi="Times New Roman" w:cs="Times New Roman"/>
          <w:sz w:val="28"/>
          <w:szCs w:val="28"/>
        </w:rPr>
        <w:t xml:space="preserve">  лица, представляющие администрацию, виновные в нарушении и невыполнении коллективного договора, привлекаются к ответственности на основании статей 26, 27 Закона Российской Федерации «О коллективных договорах и соглашениях»</w:t>
      </w:r>
    </w:p>
    <w:p w:rsidR="005E0BE5" w:rsidRPr="005F5A31" w:rsidRDefault="000E7A87" w:rsidP="005F5A31">
      <w:pPr>
        <w:spacing w:after="0" w:line="288" w:lineRule="auto"/>
        <w:ind w:firstLine="709"/>
        <w:rPr>
          <w:rFonts w:ascii="Times New Roman" w:hAnsi="Times New Roman" w:cs="Times New Roman"/>
          <w:sz w:val="28"/>
          <w:szCs w:val="28"/>
        </w:rPr>
      </w:pPr>
      <w:r w:rsidRPr="000E7A87">
        <w:rPr>
          <w:rFonts w:ascii="Times New Roman" w:hAnsi="Times New Roman" w:cs="Times New Roman"/>
          <w:sz w:val="28"/>
          <w:szCs w:val="28"/>
        </w:rPr>
        <w:t>-</w:t>
      </w:r>
      <w:r w:rsidR="005E0BE5" w:rsidRPr="005F5A31">
        <w:rPr>
          <w:rFonts w:ascii="Times New Roman" w:hAnsi="Times New Roman" w:cs="Times New Roman"/>
          <w:sz w:val="28"/>
          <w:szCs w:val="28"/>
        </w:rPr>
        <w:t xml:space="preserve"> члены трудового коллектива несут ответственность согласно Трудового кодекса Российской Федерации.</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5E0BE5" w:rsidRPr="005F5A31">
        <w:rPr>
          <w:rFonts w:ascii="Times New Roman" w:hAnsi="Times New Roman" w:cs="Times New Roman"/>
          <w:sz w:val="28"/>
          <w:szCs w:val="28"/>
        </w:rPr>
        <w:t>.5. При изменении, дополнении или подготовке проекта нового коллективного договора работодатель и профсоюзный комитет договорились создать совместную комиссию на паритетной основе, которая рассматривает спорные вопросы, готовит предложения для внесения дополнений и изменений в коллективный договор, включает их в проект нового коллективного договора.</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5E0BE5" w:rsidRPr="005F5A31">
        <w:rPr>
          <w:rFonts w:ascii="Times New Roman" w:hAnsi="Times New Roman" w:cs="Times New Roman"/>
          <w:sz w:val="28"/>
          <w:szCs w:val="28"/>
        </w:rPr>
        <w:t>.6. Срок действ</w:t>
      </w:r>
      <w:r w:rsidR="0032644F">
        <w:rPr>
          <w:rFonts w:ascii="Times New Roman" w:hAnsi="Times New Roman" w:cs="Times New Roman"/>
          <w:sz w:val="28"/>
          <w:szCs w:val="28"/>
        </w:rPr>
        <w:t>ия данного договора 3 года</w:t>
      </w:r>
      <w:r w:rsidR="005E0BE5" w:rsidRPr="005F5A31">
        <w:rPr>
          <w:rFonts w:ascii="Times New Roman" w:hAnsi="Times New Roman" w:cs="Times New Roman"/>
          <w:sz w:val="28"/>
          <w:szCs w:val="28"/>
        </w:rPr>
        <w:t>. Дого</w:t>
      </w:r>
      <w:r w:rsidR="0032644F">
        <w:rPr>
          <w:rFonts w:ascii="Times New Roman" w:hAnsi="Times New Roman" w:cs="Times New Roman"/>
          <w:sz w:val="28"/>
          <w:szCs w:val="28"/>
        </w:rPr>
        <w:t>вор действует до 2016 года</w:t>
      </w:r>
      <w:r w:rsidR="005E0BE5" w:rsidRPr="005F5A31">
        <w:rPr>
          <w:rFonts w:ascii="Times New Roman" w:hAnsi="Times New Roman" w:cs="Times New Roman"/>
          <w:sz w:val="28"/>
          <w:szCs w:val="28"/>
        </w:rPr>
        <w:t>.</w:t>
      </w:r>
    </w:p>
    <w:p w:rsidR="005E0BE5" w:rsidRPr="005F5A31" w:rsidRDefault="00716EC2" w:rsidP="005F5A31">
      <w:pPr>
        <w:spacing w:after="0" w:line="288" w:lineRule="auto"/>
        <w:ind w:firstLine="709"/>
        <w:rPr>
          <w:rFonts w:ascii="Times New Roman" w:hAnsi="Times New Roman" w:cs="Times New Roman"/>
          <w:sz w:val="28"/>
          <w:szCs w:val="28"/>
        </w:rPr>
      </w:pPr>
      <w:r>
        <w:rPr>
          <w:rFonts w:ascii="Times New Roman" w:hAnsi="Times New Roman" w:cs="Times New Roman"/>
          <w:sz w:val="28"/>
          <w:szCs w:val="28"/>
        </w:rPr>
        <w:t>13</w:t>
      </w:r>
      <w:r w:rsidR="005E0BE5" w:rsidRPr="005F5A31">
        <w:rPr>
          <w:rFonts w:ascii="Times New Roman" w:hAnsi="Times New Roman" w:cs="Times New Roman"/>
          <w:sz w:val="28"/>
          <w:szCs w:val="28"/>
        </w:rPr>
        <w:t>.7. Переговоры по заключению нового коллективного договора будут начаты за два месяца до окончания срока действия данного договора.</w:t>
      </w:r>
    </w:p>
    <w:p w:rsidR="005E0BE5" w:rsidRPr="005F5A31" w:rsidRDefault="005E0BE5" w:rsidP="005F5A31">
      <w:pPr>
        <w:spacing w:after="0" w:line="288" w:lineRule="auto"/>
        <w:ind w:firstLine="709"/>
        <w:rPr>
          <w:rFonts w:ascii="Times New Roman" w:hAnsi="Times New Roman" w:cs="Times New Roman"/>
          <w:sz w:val="28"/>
          <w:szCs w:val="28"/>
        </w:rPr>
      </w:pPr>
    </w:p>
    <w:p w:rsidR="000E7A87" w:rsidRPr="005F5A31" w:rsidRDefault="005E0BE5" w:rsidP="000E7A87">
      <w:pPr>
        <w:spacing w:after="0" w:line="288" w:lineRule="auto"/>
        <w:ind w:firstLine="709"/>
        <w:rPr>
          <w:rFonts w:ascii="Times New Roman" w:hAnsi="Times New Roman" w:cs="Times New Roman"/>
          <w:sz w:val="28"/>
          <w:szCs w:val="28"/>
        </w:rPr>
      </w:pPr>
      <w:r w:rsidRPr="005F5A31">
        <w:rPr>
          <w:rFonts w:ascii="Times New Roman" w:hAnsi="Times New Roman" w:cs="Times New Roman"/>
          <w:sz w:val="28"/>
          <w:szCs w:val="28"/>
        </w:rPr>
        <w:t xml:space="preserve"> </w:t>
      </w:r>
    </w:p>
    <w:p w:rsidR="0067244B" w:rsidRDefault="0067244B" w:rsidP="005F5A31">
      <w:pPr>
        <w:spacing w:after="0" w:line="288" w:lineRule="auto"/>
        <w:ind w:firstLine="709"/>
        <w:rPr>
          <w:rFonts w:ascii="Times New Roman" w:hAnsi="Times New Roman" w:cs="Times New Roman"/>
          <w:sz w:val="28"/>
          <w:szCs w:val="28"/>
        </w:rPr>
      </w:pPr>
    </w:p>
    <w:p w:rsidR="0067244B" w:rsidRDefault="00716EC2" w:rsidP="0067244B">
      <w:pPr>
        <w:rPr>
          <w:rFonts w:ascii="Times New Roman" w:hAnsi="Times New Roman" w:cs="Times New Roman"/>
          <w:sz w:val="28"/>
          <w:szCs w:val="28"/>
        </w:rPr>
      </w:pPr>
      <w:r>
        <w:rPr>
          <w:rFonts w:ascii="Times New Roman" w:hAnsi="Times New Roman" w:cs="Times New Roman"/>
          <w:sz w:val="28"/>
          <w:szCs w:val="28"/>
        </w:rPr>
        <w:t xml:space="preserve">   Заведующая:  </w:t>
      </w:r>
      <w:r w:rsidR="005A75E8">
        <w:rPr>
          <w:rFonts w:ascii="Times New Roman" w:hAnsi="Times New Roman" w:cs="Times New Roman"/>
          <w:sz w:val="28"/>
          <w:szCs w:val="28"/>
        </w:rPr>
        <w:t xml:space="preserve">  </w:t>
      </w:r>
      <w:proofErr w:type="spellStart"/>
      <w:r w:rsidR="005A75E8">
        <w:rPr>
          <w:rFonts w:ascii="Times New Roman" w:hAnsi="Times New Roman" w:cs="Times New Roman"/>
          <w:sz w:val="28"/>
          <w:szCs w:val="28"/>
        </w:rPr>
        <w:t>Балянова</w:t>
      </w:r>
      <w:proofErr w:type="spellEnd"/>
      <w:r w:rsidR="005A75E8">
        <w:rPr>
          <w:rFonts w:ascii="Times New Roman" w:hAnsi="Times New Roman" w:cs="Times New Roman"/>
          <w:sz w:val="28"/>
          <w:szCs w:val="28"/>
        </w:rPr>
        <w:t xml:space="preserve"> И.Г.</w:t>
      </w:r>
    </w:p>
    <w:p w:rsidR="005A75E8" w:rsidRPr="0067244B" w:rsidRDefault="005A75E8" w:rsidP="0067244B">
      <w:pPr>
        <w:rPr>
          <w:rFonts w:ascii="Times New Roman" w:hAnsi="Times New Roman" w:cs="Times New Roman"/>
          <w:sz w:val="28"/>
          <w:szCs w:val="28"/>
        </w:rPr>
      </w:pPr>
      <w:r>
        <w:rPr>
          <w:rFonts w:ascii="Times New Roman" w:hAnsi="Times New Roman" w:cs="Times New Roman"/>
          <w:sz w:val="28"/>
          <w:szCs w:val="28"/>
        </w:rPr>
        <w:t xml:space="preserve">   Председатель профкома:  </w:t>
      </w:r>
      <w:proofErr w:type="spellStart"/>
      <w:r>
        <w:rPr>
          <w:rFonts w:ascii="Times New Roman" w:hAnsi="Times New Roman" w:cs="Times New Roman"/>
          <w:sz w:val="28"/>
          <w:szCs w:val="28"/>
        </w:rPr>
        <w:t>Мититюк</w:t>
      </w:r>
      <w:proofErr w:type="spellEnd"/>
      <w:r>
        <w:rPr>
          <w:rFonts w:ascii="Times New Roman" w:hAnsi="Times New Roman" w:cs="Times New Roman"/>
          <w:sz w:val="28"/>
          <w:szCs w:val="28"/>
        </w:rPr>
        <w:t xml:space="preserve"> Л.П.</w:t>
      </w: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Pr="0067244B" w:rsidRDefault="0067244B" w:rsidP="0067244B">
      <w:pPr>
        <w:rPr>
          <w:rFonts w:ascii="Times New Roman" w:hAnsi="Times New Roman" w:cs="Times New Roman"/>
          <w:sz w:val="28"/>
          <w:szCs w:val="28"/>
        </w:rPr>
      </w:pPr>
    </w:p>
    <w:p w:rsidR="0067244B" w:rsidRDefault="0067244B" w:rsidP="0067244B">
      <w:pPr>
        <w:rPr>
          <w:rFonts w:ascii="Times New Roman" w:hAnsi="Times New Roman" w:cs="Times New Roman"/>
          <w:sz w:val="28"/>
          <w:szCs w:val="28"/>
        </w:rPr>
      </w:pPr>
    </w:p>
    <w:p w:rsidR="00B73E22" w:rsidRDefault="0067244B" w:rsidP="0067244B">
      <w:pPr>
        <w:tabs>
          <w:tab w:val="left" w:pos="1080"/>
        </w:tabs>
        <w:rPr>
          <w:rFonts w:ascii="Times New Roman" w:hAnsi="Times New Roman" w:cs="Times New Roman"/>
          <w:sz w:val="28"/>
          <w:szCs w:val="28"/>
        </w:rPr>
      </w:pPr>
      <w:r>
        <w:rPr>
          <w:rFonts w:ascii="Times New Roman" w:hAnsi="Times New Roman" w:cs="Times New Roman"/>
          <w:sz w:val="28"/>
          <w:szCs w:val="28"/>
        </w:rPr>
        <w:tab/>
      </w:r>
    </w:p>
    <w:p w:rsidR="0067244B" w:rsidRDefault="0067244B" w:rsidP="0067244B">
      <w:pPr>
        <w:tabs>
          <w:tab w:val="left" w:pos="1080"/>
        </w:tabs>
        <w:rPr>
          <w:rFonts w:ascii="Times New Roman" w:hAnsi="Times New Roman" w:cs="Times New Roman"/>
          <w:sz w:val="28"/>
          <w:szCs w:val="28"/>
        </w:rPr>
      </w:pPr>
    </w:p>
    <w:p w:rsidR="00980101" w:rsidRDefault="00980101">
      <w:pPr>
        <w:rPr>
          <w:rFonts w:ascii="Times New Roman" w:hAnsi="Times New Roman" w:cs="Times New Roman"/>
          <w:b/>
          <w:sz w:val="28"/>
          <w:szCs w:val="28"/>
        </w:rPr>
      </w:pPr>
      <w:r>
        <w:rPr>
          <w:rFonts w:ascii="Times New Roman" w:hAnsi="Times New Roman" w:cs="Times New Roman"/>
          <w:b/>
          <w:sz w:val="28"/>
          <w:szCs w:val="28"/>
        </w:rPr>
        <w:br w:type="page"/>
      </w:r>
    </w:p>
    <w:p w:rsidR="0032644F" w:rsidRDefault="0032644F">
      <w:pPr>
        <w:rPr>
          <w:rFonts w:ascii="Times New Roman" w:hAnsi="Times New Roman" w:cs="Times New Roman"/>
          <w:b/>
          <w:sz w:val="28"/>
          <w:szCs w:val="28"/>
        </w:rPr>
      </w:pPr>
    </w:p>
    <w:p w:rsidR="0032644F" w:rsidRDefault="0032644F">
      <w:pPr>
        <w:rPr>
          <w:rFonts w:ascii="Times New Roman" w:hAnsi="Times New Roman" w:cs="Times New Roman"/>
          <w:b/>
          <w:sz w:val="28"/>
          <w:szCs w:val="28"/>
        </w:rPr>
      </w:pPr>
    </w:p>
    <w:p w:rsidR="00180443" w:rsidRDefault="00180443"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Приложение №</w:t>
      </w:r>
      <w:r w:rsidR="00EC3145">
        <w:rPr>
          <w:rFonts w:ascii="Times New Roman" w:hAnsi="Times New Roman" w:cs="Times New Roman"/>
          <w:sz w:val="28"/>
          <w:szCs w:val="28"/>
        </w:rPr>
        <w:t xml:space="preserve"> 11</w:t>
      </w:r>
    </w:p>
    <w:p w:rsidR="00180443" w:rsidRDefault="00180443" w:rsidP="00980101">
      <w:pPr>
        <w:tabs>
          <w:tab w:val="left" w:pos="6946"/>
        </w:tabs>
        <w:spacing w:after="80"/>
        <w:rPr>
          <w:rFonts w:ascii="Times New Roman" w:hAnsi="Times New Roman" w:cs="Times New Roman"/>
          <w:sz w:val="28"/>
          <w:szCs w:val="28"/>
        </w:rPr>
      </w:pPr>
    </w:p>
    <w:p w:rsidR="0067244B" w:rsidRDefault="00B131FD"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B131FD" w:rsidRDefault="00065275" w:rsidP="00065275">
      <w:pPr>
        <w:tabs>
          <w:tab w:val="left" w:pos="6663"/>
        </w:tabs>
        <w:spacing w:after="80"/>
        <w:rPr>
          <w:rFonts w:ascii="Times New Roman" w:hAnsi="Times New Roman" w:cs="Times New Roman"/>
          <w:sz w:val="28"/>
          <w:szCs w:val="28"/>
        </w:rPr>
      </w:pPr>
      <w:r>
        <w:rPr>
          <w:rFonts w:ascii="Times New Roman" w:hAnsi="Times New Roman" w:cs="Times New Roman"/>
          <w:sz w:val="28"/>
          <w:szCs w:val="28"/>
        </w:rPr>
        <w:t>П</w:t>
      </w:r>
      <w:r w:rsidR="00EC3145">
        <w:rPr>
          <w:rFonts w:ascii="Times New Roman" w:hAnsi="Times New Roman" w:cs="Times New Roman"/>
          <w:sz w:val="28"/>
          <w:szCs w:val="28"/>
        </w:rPr>
        <w:t>ред.</w:t>
      </w:r>
      <w:r>
        <w:rPr>
          <w:rFonts w:ascii="Times New Roman" w:hAnsi="Times New Roman" w:cs="Times New Roman"/>
          <w:sz w:val="28"/>
          <w:szCs w:val="28"/>
        </w:rPr>
        <w:t xml:space="preserve"> первичной проф</w:t>
      </w:r>
      <w:r w:rsidR="00EC3145">
        <w:rPr>
          <w:rFonts w:ascii="Times New Roman" w:hAnsi="Times New Roman" w:cs="Times New Roman"/>
          <w:sz w:val="28"/>
          <w:szCs w:val="28"/>
        </w:rPr>
        <w:t>организации</w:t>
      </w:r>
      <w:r>
        <w:rPr>
          <w:rFonts w:ascii="Times New Roman" w:hAnsi="Times New Roman" w:cs="Times New Roman"/>
          <w:sz w:val="28"/>
          <w:szCs w:val="28"/>
        </w:rPr>
        <w:t xml:space="preserve">                                </w:t>
      </w:r>
      <w:r w:rsidR="00EC3145">
        <w:rPr>
          <w:rFonts w:ascii="Times New Roman" w:hAnsi="Times New Roman" w:cs="Times New Roman"/>
          <w:sz w:val="28"/>
          <w:szCs w:val="28"/>
        </w:rPr>
        <w:t xml:space="preserve">       </w:t>
      </w:r>
      <w:r>
        <w:rPr>
          <w:rFonts w:ascii="Times New Roman" w:hAnsi="Times New Roman" w:cs="Times New Roman"/>
          <w:sz w:val="28"/>
          <w:szCs w:val="28"/>
        </w:rPr>
        <w:t xml:space="preserve"> </w:t>
      </w:r>
      <w:r w:rsidR="00B131FD">
        <w:rPr>
          <w:rFonts w:ascii="Times New Roman" w:hAnsi="Times New Roman" w:cs="Times New Roman"/>
          <w:sz w:val="28"/>
          <w:szCs w:val="28"/>
        </w:rPr>
        <w:t>Заведующая д/с</w:t>
      </w:r>
    </w:p>
    <w:p w:rsidR="00B131FD" w:rsidRDefault="00EC3145"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 xml:space="preserve"> _______</w:t>
      </w:r>
      <w:proofErr w:type="spellStart"/>
      <w:r w:rsidR="00B131FD">
        <w:rPr>
          <w:rFonts w:ascii="Times New Roman" w:hAnsi="Times New Roman" w:cs="Times New Roman"/>
          <w:sz w:val="28"/>
          <w:szCs w:val="28"/>
        </w:rPr>
        <w:t>Мититюк</w:t>
      </w:r>
      <w:proofErr w:type="spellEnd"/>
      <w:r w:rsidR="00B131FD">
        <w:rPr>
          <w:rFonts w:ascii="Times New Roman" w:hAnsi="Times New Roman" w:cs="Times New Roman"/>
          <w:sz w:val="28"/>
          <w:szCs w:val="28"/>
        </w:rPr>
        <w:t xml:space="preserve"> Л. </w:t>
      </w:r>
      <w:proofErr w:type="gramStart"/>
      <w:r w:rsidR="00B131FD">
        <w:rPr>
          <w:rFonts w:ascii="Times New Roman" w:hAnsi="Times New Roman" w:cs="Times New Roman"/>
          <w:sz w:val="28"/>
          <w:szCs w:val="28"/>
        </w:rPr>
        <w:t>П</w:t>
      </w:r>
      <w:proofErr w:type="gramEnd"/>
      <w:r w:rsidR="00B131FD">
        <w:rPr>
          <w:rFonts w:ascii="Times New Roman" w:hAnsi="Times New Roman" w:cs="Times New Roman"/>
          <w:sz w:val="28"/>
          <w:szCs w:val="28"/>
        </w:rPr>
        <w:t xml:space="preserve"> </w:t>
      </w:r>
      <w:r w:rsidR="00065275">
        <w:rPr>
          <w:rFonts w:ascii="Times New Roman" w:hAnsi="Times New Roman" w:cs="Times New Roman"/>
          <w:sz w:val="28"/>
          <w:szCs w:val="28"/>
        </w:rPr>
        <w:t xml:space="preserve"> </w:t>
      </w:r>
      <w:r w:rsidR="00B131FD">
        <w:rPr>
          <w:rFonts w:ascii="Times New Roman" w:hAnsi="Times New Roman" w:cs="Times New Roman"/>
          <w:sz w:val="28"/>
          <w:szCs w:val="28"/>
        </w:rPr>
        <w:tab/>
        <w:t>«Зоренька» д. Верхний</w:t>
      </w:r>
    </w:p>
    <w:p w:rsidR="00B131FD" w:rsidRDefault="00B131FD"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B131FD" w:rsidRDefault="00B131FD"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r>
      <w:r w:rsidR="00065275">
        <w:rPr>
          <w:rFonts w:ascii="Times New Roman" w:hAnsi="Times New Roman" w:cs="Times New Roman"/>
          <w:sz w:val="28"/>
          <w:szCs w:val="28"/>
        </w:rPr>
        <w:t>_________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w:t>
      </w:r>
      <w:r w:rsidR="00065275">
        <w:rPr>
          <w:rFonts w:ascii="Times New Roman" w:hAnsi="Times New Roman" w:cs="Times New Roman"/>
          <w:sz w:val="28"/>
          <w:szCs w:val="28"/>
        </w:rPr>
        <w:t xml:space="preserve"> </w:t>
      </w:r>
    </w:p>
    <w:p w:rsidR="00B131FD" w:rsidRDefault="00B131FD" w:rsidP="00B131FD">
      <w:pPr>
        <w:tabs>
          <w:tab w:val="left" w:pos="7088"/>
        </w:tabs>
        <w:spacing w:after="80"/>
        <w:rPr>
          <w:rFonts w:ascii="Times New Roman" w:hAnsi="Times New Roman" w:cs="Times New Roman"/>
          <w:sz w:val="28"/>
          <w:szCs w:val="28"/>
        </w:rPr>
      </w:pPr>
    </w:p>
    <w:p w:rsidR="00B131FD" w:rsidRDefault="00B131FD" w:rsidP="00B131FD">
      <w:pPr>
        <w:tabs>
          <w:tab w:val="left" w:pos="7088"/>
        </w:tabs>
        <w:spacing w:after="80"/>
        <w:rPr>
          <w:rFonts w:ascii="Times New Roman" w:hAnsi="Times New Roman" w:cs="Times New Roman"/>
          <w:sz w:val="28"/>
          <w:szCs w:val="28"/>
        </w:rPr>
      </w:pPr>
    </w:p>
    <w:p w:rsidR="00980101" w:rsidRDefault="00980101" w:rsidP="00B131FD">
      <w:pPr>
        <w:tabs>
          <w:tab w:val="left" w:pos="7088"/>
        </w:tabs>
        <w:spacing w:after="80"/>
        <w:ind w:firstLine="709"/>
        <w:rPr>
          <w:rFonts w:ascii="Times New Roman" w:hAnsi="Times New Roman" w:cs="Times New Roman"/>
          <w:b/>
          <w:sz w:val="28"/>
          <w:szCs w:val="28"/>
        </w:rPr>
      </w:pPr>
    </w:p>
    <w:p w:rsidR="00980101" w:rsidRDefault="00980101" w:rsidP="00B131FD">
      <w:pPr>
        <w:tabs>
          <w:tab w:val="left" w:pos="7088"/>
        </w:tabs>
        <w:spacing w:after="80"/>
        <w:ind w:firstLine="709"/>
        <w:rPr>
          <w:rFonts w:ascii="Times New Roman" w:hAnsi="Times New Roman" w:cs="Times New Roman"/>
          <w:b/>
          <w:sz w:val="28"/>
          <w:szCs w:val="28"/>
        </w:rPr>
      </w:pPr>
    </w:p>
    <w:p w:rsidR="00B131FD" w:rsidRDefault="00B131FD" w:rsidP="00B131FD">
      <w:pPr>
        <w:tabs>
          <w:tab w:val="left" w:pos="7088"/>
        </w:tabs>
        <w:spacing w:after="80"/>
        <w:ind w:firstLine="709"/>
        <w:rPr>
          <w:rFonts w:ascii="Times New Roman" w:hAnsi="Times New Roman" w:cs="Times New Roman"/>
          <w:b/>
          <w:sz w:val="28"/>
          <w:szCs w:val="28"/>
        </w:rPr>
      </w:pPr>
      <w:r w:rsidRPr="00B131FD">
        <w:rPr>
          <w:rFonts w:ascii="Times New Roman" w:hAnsi="Times New Roman" w:cs="Times New Roman"/>
          <w:b/>
          <w:sz w:val="28"/>
          <w:szCs w:val="28"/>
        </w:rPr>
        <w:t>Перечень профессий и должностей работников, имеющих право на обеспечение специальной одеждой</w:t>
      </w:r>
    </w:p>
    <w:p w:rsidR="00980101" w:rsidRDefault="00980101" w:rsidP="00B131FD">
      <w:pPr>
        <w:tabs>
          <w:tab w:val="left" w:pos="7088"/>
        </w:tabs>
        <w:spacing w:after="80"/>
        <w:ind w:firstLine="709"/>
        <w:rPr>
          <w:rFonts w:ascii="Times New Roman" w:hAnsi="Times New Roman" w:cs="Times New Roman"/>
          <w:b/>
          <w:sz w:val="28"/>
          <w:szCs w:val="28"/>
        </w:rPr>
      </w:pPr>
    </w:p>
    <w:tbl>
      <w:tblPr>
        <w:tblStyle w:val="a4"/>
        <w:tblW w:w="0" w:type="auto"/>
        <w:tblLook w:val="04A0" w:firstRow="1" w:lastRow="0" w:firstColumn="1" w:lastColumn="0" w:noHBand="0" w:noVBand="1"/>
      </w:tblPr>
      <w:tblGrid>
        <w:gridCol w:w="702"/>
        <w:gridCol w:w="3241"/>
        <w:gridCol w:w="3663"/>
        <w:gridCol w:w="2532"/>
      </w:tblGrid>
      <w:tr w:rsidR="00B131FD" w:rsidTr="00B131FD">
        <w:tc>
          <w:tcPr>
            <w:tcW w:w="704"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п/п</w:t>
            </w:r>
          </w:p>
        </w:tc>
        <w:tc>
          <w:tcPr>
            <w:tcW w:w="3260"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Профессия или должность</w:t>
            </w:r>
          </w:p>
        </w:tc>
        <w:tc>
          <w:tcPr>
            <w:tcW w:w="3683"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Наименование средст</w:t>
            </w:r>
            <w:r w:rsidR="009048FD">
              <w:rPr>
                <w:rFonts w:ascii="Times New Roman" w:hAnsi="Times New Roman" w:cs="Times New Roman"/>
                <w:sz w:val="28"/>
                <w:szCs w:val="28"/>
              </w:rPr>
              <w:t>в</w:t>
            </w:r>
          </w:p>
        </w:tc>
        <w:tc>
          <w:tcPr>
            <w:tcW w:w="2549"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Норма выдачи на год</w:t>
            </w:r>
          </w:p>
        </w:tc>
      </w:tr>
      <w:tr w:rsidR="00B131FD" w:rsidTr="00B131FD">
        <w:tc>
          <w:tcPr>
            <w:tcW w:w="704"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1.</w:t>
            </w:r>
          </w:p>
        </w:tc>
        <w:tc>
          <w:tcPr>
            <w:tcW w:w="3260"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Повар</w:t>
            </w:r>
          </w:p>
        </w:tc>
        <w:tc>
          <w:tcPr>
            <w:tcW w:w="3683" w:type="dxa"/>
          </w:tcPr>
          <w:p w:rsidR="00B131FD" w:rsidRDefault="00B131FD" w:rsidP="002547AA">
            <w:pPr>
              <w:tabs>
                <w:tab w:val="left" w:pos="7088"/>
              </w:tabs>
              <w:spacing w:after="80"/>
              <w:rPr>
                <w:rFonts w:ascii="Times New Roman" w:hAnsi="Times New Roman" w:cs="Times New Roman"/>
                <w:sz w:val="28"/>
                <w:szCs w:val="28"/>
              </w:rPr>
            </w:pPr>
            <w:r>
              <w:rPr>
                <w:rFonts w:ascii="Times New Roman" w:hAnsi="Times New Roman" w:cs="Times New Roman"/>
                <w:sz w:val="28"/>
                <w:szCs w:val="28"/>
              </w:rPr>
              <w:t>Халат</w:t>
            </w:r>
            <w:r w:rsidR="002547AA">
              <w:rPr>
                <w:rFonts w:ascii="Times New Roman" w:hAnsi="Times New Roman" w:cs="Times New Roman"/>
                <w:sz w:val="28"/>
                <w:szCs w:val="28"/>
              </w:rPr>
              <w:t xml:space="preserve"> </w:t>
            </w:r>
            <w:r>
              <w:rPr>
                <w:rFonts w:ascii="Times New Roman" w:hAnsi="Times New Roman" w:cs="Times New Roman"/>
                <w:sz w:val="28"/>
                <w:szCs w:val="28"/>
              </w:rPr>
              <w:t xml:space="preserve"> </w:t>
            </w:r>
          </w:p>
        </w:tc>
        <w:tc>
          <w:tcPr>
            <w:tcW w:w="2549" w:type="dxa"/>
          </w:tcPr>
          <w:p w:rsidR="00B131FD" w:rsidRDefault="00EC3145"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3 штуки</w:t>
            </w:r>
          </w:p>
        </w:tc>
      </w:tr>
      <w:tr w:rsidR="002547AA" w:rsidTr="00B131FD">
        <w:tc>
          <w:tcPr>
            <w:tcW w:w="704" w:type="dxa"/>
          </w:tcPr>
          <w:p w:rsidR="002547AA" w:rsidRDefault="002547AA" w:rsidP="00B131FD">
            <w:pPr>
              <w:tabs>
                <w:tab w:val="left" w:pos="7088"/>
              </w:tabs>
              <w:spacing w:after="80"/>
              <w:rPr>
                <w:rFonts w:ascii="Times New Roman" w:hAnsi="Times New Roman" w:cs="Times New Roman"/>
                <w:sz w:val="28"/>
                <w:szCs w:val="28"/>
              </w:rPr>
            </w:pPr>
          </w:p>
        </w:tc>
        <w:tc>
          <w:tcPr>
            <w:tcW w:w="3260" w:type="dxa"/>
          </w:tcPr>
          <w:p w:rsidR="002547AA" w:rsidRDefault="002547AA" w:rsidP="00B131FD">
            <w:pPr>
              <w:tabs>
                <w:tab w:val="left" w:pos="7088"/>
              </w:tabs>
              <w:spacing w:after="80"/>
              <w:rPr>
                <w:rFonts w:ascii="Times New Roman" w:hAnsi="Times New Roman" w:cs="Times New Roman"/>
                <w:sz w:val="28"/>
                <w:szCs w:val="28"/>
              </w:rPr>
            </w:pPr>
          </w:p>
        </w:tc>
        <w:tc>
          <w:tcPr>
            <w:tcW w:w="3683" w:type="dxa"/>
          </w:tcPr>
          <w:p w:rsidR="002547AA" w:rsidRDefault="002547AA"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Колпак (косынка)</w:t>
            </w:r>
          </w:p>
        </w:tc>
        <w:tc>
          <w:tcPr>
            <w:tcW w:w="2549" w:type="dxa"/>
          </w:tcPr>
          <w:p w:rsidR="002547AA" w:rsidRDefault="00EC3145"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2 штуки</w:t>
            </w:r>
          </w:p>
        </w:tc>
      </w:tr>
      <w:tr w:rsidR="00B131FD" w:rsidTr="00B131FD">
        <w:tc>
          <w:tcPr>
            <w:tcW w:w="704"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2.</w:t>
            </w:r>
          </w:p>
        </w:tc>
        <w:tc>
          <w:tcPr>
            <w:tcW w:w="3260" w:type="dxa"/>
          </w:tcPr>
          <w:p w:rsidR="00B131FD" w:rsidRDefault="00B131FD"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Помощник воспитателя </w:t>
            </w:r>
          </w:p>
        </w:tc>
        <w:tc>
          <w:tcPr>
            <w:tcW w:w="3683" w:type="dxa"/>
          </w:tcPr>
          <w:p w:rsidR="00B131FD" w:rsidRDefault="00B131FD" w:rsidP="002547AA">
            <w:pPr>
              <w:tabs>
                <w:tab w:val="left" w:pos="7088"/>
              </w:tabs>
              <w:spacing w:after="80"/>
              <w:rPr>
                <w:rFonts w:ascii="Times New Roman" w:hAnsi="Times New Roman" w:cs="Times New Roman"/>
                <w:sz w:val="28"/>
                <w:szCs w:val="28"/>
              </w:rPr>
            </w:pPr>
            <w:r>
              <w:rPr>
                <w:rFonts w:ascii="Times New Roman" w:hAnsi="Times New Roman" w:cs="Times New Roman"/>
                <w:sz w:val="28"/>
                <w:szCs w:val="28"/>
              </w:rPr>
              <w:t>Халат</w:t>
            </w:r>
            <w:r w:rsidR="002547AA">
              <w:rPr>
                <w:rFonts w:ascii="Times New Roman" w:hAnsi="Times New Roman" w:cs="Times New Roman"/>
                <w:sz w:val="28"/>
                <w:szCs w:val="28"/>
              </w:rPr>
              <w:t xml:space="preserve"> </w:t>
            </w:r>
          </w:p>
        </w:tc>
        <w:tc>
          <w:tcPr>
            <w:tcW w:w="2549" w:type="dxa"/>
          </w:tcPr>
          <w:p w:rsidR="00B131FD" w:rsidRDefault="00EC3145"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3 штуки</w:t>
            </w:r>
          </w:p>
        </w:tc>
      </w:tr>
      <w:tr w:rsidR="002547AA" w:rsidTr="00B131FD">
        <w:tc>
          <w:tcPr>
            <w:tcW w:w="704" w:type="dxa"/>
          </w:tcPr>
          <w:p w:rsidR="002547AA" w:rsidRDefault="002547AA" w:rsidP="00B131FD">
            <w:pPr>
              <w:tabs>
                <w:tab w:val="left" w:pos="7088"/>
              </w:tabs>
              <w:spacing w:after="80"/>
              <w:rPr>
                <w:rFonts w:ascii="Times New Roman" w:hAnsi="Times New Roman" w:cs="Times New Roman"/>
                <w:sz w:val="28"/>
                <w:szCs w:val="28"/>
              </w:rPr>
            </w:pPr>
          </w:p>
        </w:tc>
        <w:tc>
          <w:tcPr>
            <w:tcW w:w="3260" w:type="dxa"/>
          </w:tcPr>
          <w:p w:rsidR="002547AA" w:rsidRDefault="002547AA" w:rsidP="00B131FD">
            <w:pPr>
              <w:tabs>
                <w:tab w:val="left" w:pos="7088"/>
              </w:tabs>
              <w:spacing w:after="80"/>
              <w:rPr>
                <w:rFonts w:ascii="Times New Roman" w:hAnsi="Times New Roman" w:cs="Times New Roman"/>
                <w:sz w:val="28"/>
                <w:szCs w:val="28"/>
              </w:rPr>
            </w:pPr>
          </w:p>
        </w:tc>
        <w:tc>
          <w:tcPr>
            <w:tcW w:w="3683" w:type="dxa"/>
          </w:tcPr>
          <w:p w:rsidR="002547AA" w:rsidRDefault="002547AA"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Косынка</w:t>
            </w:r>
          </w:p>
        </w:tc>
        <w:tc>
          <w:tcPr>
            <w:tcW w:w="2549" w:type="dxa"/>
          </w:tcPr>
          <w:p w:rsidR="002547AA" w:rsidRDefault="00EC3145"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2 штуки</w:t>
            </w:r>
          </w:p>
        </w:tc>
      </w:tr>
    </w:tbl>
    <w:p w:rsidR="00B131FD" w:rsidRDefault="00B131FD" w:rsidP="00B131FD">
      <w:pPr>
        <w:tabs>
          <w:tab w:val="left" w:pos="7088"/>
        </w:tabs>
        <w:spacing w:after="80"/>
        <w:ind w:firstLine="709"/>
        <w:rPr>
          <w:rFonts w:ascii="Times New Roman" w:hAnsi="Times New Roman" w:cs="Times New Roman"/>
          <w:sz w:val="28"/>
          <w:szCs w:val="28"/>
        </w:rPr>
      </w:pPr>
    </w:p>
    <w:p w:rsidR="00980101" w:rsidRDefault="00980101">
      <w:pPr>
        <w:rPr>
          <w:rFonts w:ascii="Times New Roman" w:hAnsi="Times New Roman" w:cs="Times New Roman"/>
          <w:sz w:val="28"/>
          <w:szCs w:val="28"/>
        </w:rPr>
      </w:pPr>
      <w:r>
        <w:rPr>
          <w:rFonts w:ascii="Times New Roman" w:hAnsi="Times New Roman" w:cs="Times New Roman"/>
          <w:sz w:val="28"/>
          <w:szCs w:val="28"/>
        </w:rPr>
        <w:br w:type="page"/>
      </w:r>
    </w:p>
    <w:p w:rsidR="00180443" w:rsidRDefault="00180443"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lastRenderedPageBreak/>
        <w:tab/>
        <w:t>Приложение №</w:t>
      </w:r>
      <w:r w:rsidR="00577B45">
        <w:rPr>
          <w:rFonts w:ascii="Times New Roman" w:hAnsi="Times New Roman" w:cs="Times New Roman"/>
          <w:sz w:val="28"/>
          <w:szCs w:val="28"/>
        </w:rPr>
        <w:t xml:space="preserve"> 10</w:t>
      </w:r>
    </w:p>
    <w:p w:rsidR="00180443" w:rsidRDefault="00180443" w:rsidP="00980101">
      <w:pPr>
        <w:tabs>
          <w:tab w:val="left" w:pos="6946"/>
        </w:tabs>
        <w:spacing w:after="80"/>
        <w:rPr>
          <w:rFonts w:ascii="Times New Roman" w:hAnsi="Times New Roman" w:cs="Times New Roman"/>
          <w:sz w:val="28"/>
          <w:szCs w:val="28"/>
        </w:rPr>
      </w:pP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980101" w:rsidRDefault="00577B45" w:rsidP="00980101">
      <w:pPr>
        <w:tabs>
          <w:tab w:val="left" w:pos="6946"/>
        </w:tabs>
        <w:spacing w:after="80"/>
        <w:rPr>
          <w:rFonts w:ascii="Times New Roman" w:hAnsi="Times New Roman" w:cs="Times New Roman"/>
          <w:sz w:val="28"/>
          <w:szCs w:val="28"/>
        </w:rPr>
      </w:pPr>
      <w:proofErr w:type="spellStart"/>
      <w:r>
        <w:rPr>
          <w:rFonts w:ascii="Times New Roman" w:hAnsi="Times New Roman" w:cs="Times New Roman"/>
          <w:sz w:val="28"/>
          <w:szCs w:val="28"/>
        </w:rPr>
        <w:t>Пред.первичной</w:t>
      </w:r>
      <w:proofErr w:type="spellEnd"/>
      <w:r>
        <w:rPr>
          <w:rFonts w:ascii="Times New Roman" w:hAnsi="Times New Roman" w:cs="Times New Roman"/>
          <w:sz w:val="28"/>
          <w:szCs w:val="28"/>
        </w:rPr>
        <w:t xml:space="preserve"> профорганизации</w:t>
      </w:r>
      <w:r w:rsidR="00980101">
        <w:rPr>
          <w:rFonts w:ascii="Times New Roman" w:hAnsi="Times New Roman" w:cs="Times New Roman"/>
          <w:sz w:val="28"/>
          <w:szCs w:val="28"/>
        </w:rPr>
        <w:tab/>
        <w:t>Заведующая д/с</w:t>
      </w:r>
    </w:p>
    <w:p w:rsidR="00980101" w:rsidRDefault="00577B45"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_________</w:t>
      </w:r>
      <w:proofErr w:type="spellStart"/>
      <w:r>
        <w:rPr>
          <w:rFonts w:ascii="Times New Roman" w:hAnsi="Times New Roman" w:cs="Times New Roman"/>
          <w:sz w:val="28"/>
          <w:szCs w:val="28"/>
        </w:rPr>
        <w:t>Мититюк</w:t>
      </w:r>
      <w:proofErr w:type="spellEnd"/>
      <w:r>
        <w:rPr>
          <w:rFonts w:ascii="Times New Roman" w:hAnsi="Times New Roman" w:cs="Times New Roman"/>
          <w:sz w:val="28"/>
          <w:szCs w:val="28"/>
        </w:rPr>
        <w:t xml:space="preserve"> Л. П.</w:t>
      </w:r>
      <w:r w:rsidR="00980101">
        <w:rPr>
          <w:rFonts w:ascii="Times New Roman" w:hAnsi="Times New Roman" w:cs="Times New Roman"/>
          <w:sz w:val="28"/>
          <w:szCs w:val="28"/>
        </w:rPr>
        <w:tab/>
        <w:t>«Зоренька» д. Верхний</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r>
      <w:r w:rsidR="00577B45">
        <w:rPr>
          <w:rFonts w:ascii="Times New Roman" w:hAnsi="Times New Roman" w:cs="Times New Roman"/>
          <w:sz w:val="28"/>
          <w:szCs w:val="28"/>
        </w:rPr>
        <w:t>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w:t>
      </w:r>
      <w:r w:rsidR="00577B45">
        <w:rPr>
          <w:rFonts w:ascii="Times New Roman" w:hAnsi="Times New Roman" w:cs="Times New Roman"/>
          <w:sz w:val="28"/>
          <w:szCs w:val="28"/>
        </w:rPr>
        <w:t>.</w:t>
      </w:r>
    </w:p>
    <w:p w:rsidR="00980101" w:rsidRDefault="00980101" w:rsidP="00980101">
      <w:pPr>
        <w:tabs>
          <w:tab w:val="left" w:pos="7088"/>
        </w:tabs>
        <w:spacing w:after="80"/>
        <w:rPr>
          <w:rFonts w:ascii="Times New Roman" w:hAnsi="Times New Roman" w:cs="Times New Roman"/>
          <w:sz w:val="28"/>
          <w:szCs w:val="28"/>
        </w:rPr>
      </w:pPr>
    </w:p>
    <w:p w:rsidR="00B131FD" w:rsidRDefault="00B131FD" w:rsidP="00B131FD">
      <w:pPr>
        <w:tabs>
          <w:tab w:val="left" w:pos="7088"/>
        </w:tabs>
        <w:spacing w:after="80"/>
        <w:ind w:firstLine="709"/>
        <w:rPr>
          <w:rFonts w:ascii="Times New Roman" w:hAnsi="Times New Roman" w:cs="Times New Roman"/>
          <w:sz w:val="28"/>
          <w:szCs w:val="28"/>
        </w:rPr>
      </w:pPr>
    </w:p>
    <w:p w:rsidR="00980101" w:rsidRDefault="00180443" w:rsidP="00B131FD">
      <w:pPr>
        <w:tabs>
          <w:tab w:val="left" w:pos="7088"/>
        </w:tabs>
        <w:spacing w:after="80"/>
        <w:ind w:firstLine="709"/>
        <w:rPr>
          <w:rFonts w:ascii="Times New Roman" w:hAnsi="Times New Roman" w:cs="Times New Roman"/>
          <w:b/>
          <w:sz w:val="28"/>
          <w:szCs w:val="28"/>
        </w:rPr>
      </w:pPr>
      <w:r w:rsidRPr="00180443">
        <w:rPr>
          <w:rFonts w:ascii="Times New Roman" w:hAnsi="Times New Roman" w:cs="Times New Roman"/>
          <w:b/>
          <w:sz w:val="28"/>
          <w:szCs w:val="28"/>
        </w:rPr>
        <w:t>Перечень должностных работников, которым предоставляется дополнительный оплачиваемы отпуск за ненормированный рабочий день</w:t>
      </w:r>
    </w:p>
    <w:p w:rsidR="00180443" w:rsidRPr="00180443" w:rsidRDefault="00180443" w:rsidP="00B131FD">
      <w:pPr>
        <w:tabs>
          <w:tab w:val="left" w:pos="7088"/>
        </w:tabs>
        <w:spacing w:after="80"/>
        <w:ind w:firstLine="709"/>
        <w:rPr>
          <w:rFonts w:ascii="Times New Roman" w:hAnsi="Times New Roman" w:cs="Times New Roman"/>
          <w:b/>
          <w:sz w:val="28"/>
          <w:szCs w:val="28"/>
        </w:rPr>
      </w:pPr>
    </w:p>
    <w:tbl>
      <w:tblPr>
        <w:tblStyle w:val="a4"/>
        <w:tblW w:w="8217" w:type="dxa"/>
        <w:tblLook w:val="04A0" w:firstRow="1" w:lastRow="0" w:firstColumn="1" w:lastColumn="0" w:noHBand="0" w:noVBand="1"/>
      </w:tblPr>
      <w:tblGrid>
        <w:gridCol w:w="594"/>
        <w:gridCol w:w="3796"/>
        <w:gridCol w:w="3827"/>
      </w:tblGrid>
      <w:tr w:rsidR="00980101" w:rsidTr="009C7E8A">
        <w:tc>
          <w:tcPr>
            <w:tcW w:w="0" w:type="auto"/>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w:t>
            </w:r>
          </w:p>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п/п</w:t>
            </w:r>
          </w:p>
        </w:tc>
        <w:tc>
          <w:tcPr>
            <w:tcW w:w="3796" w:type="dxa"/>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Должность</w:t>
            </w:r>
          </w:p>
        </w:tc>
        <w:tc>
          <w:tcPr>
            <w:tcW w:w="3827" w:type="dxa"/>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Продолжительность отпуска</w:t>
            </w:r>
          </w:p>
        </w:tc>
      </w:tr>
      <w:tr w:rsidR="00980101" w:rsidTr="009C7E8A">
        <w:tc>
          <w:tcPr>
            <w:tcW w:w="0" w:type="auto"/>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1</w:t>
            </w:r>
          </w:p>
        </w:tc>
        <w:tc>
          <w:tcPr>
            <w:tcW w:w="3796" w:type="dxa"/>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Заведующая</w:t>
            </w:r>
          </w:p>
        </w:tc>
        <w:tc>
          <w:tcPr>
            <w:tcW w:w="3827" w:type="dxa"/>
          </w:tcPr>
          <w:p w:rsidR="00980101" w:rsidRDefault="009C7E8A"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3</w:t>
            </w:r>
          </w:p>
        </w:tc>
      </w:tr>
      <w:tr w:rsidR="00980101" w:rsidTr="009C7E8A">
        <w:tc>
          <w:tcPr>
            <w:tcW w:w="0" w:type="auto"/>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2</w:t>
            </w:r>
          </w:p>
        </w:tc>
        <w:tc>
          <w:tcPr>
            <w:tcW w:w="3796" w:type="dxa"/>
          </w:tcPr>
          <w:p w:rsidR="00980101" w:rsidRDefault="00980101"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Заместитель по АХЧ</w:t>
            </w:r>
          </w:p>
        </w:tc>
        <w:tc>
          <w:tcPr>
            <w:tcW w:w="3827" w:type="dxa"/>
          </w:tcPr>
          <w:p w:rsidR="00980101" w:rsidRDefault="009C7E8A" w:rsidP="00B131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3</w:t>
            </w:r>
          </w:p>
        </w:tc>
      </w:tr>
    </w:tbl>
    <w:p w:rsidR="00980101" w:rsidRDefault="00980101" w:rsidP="00B131FD">
      <w:pPr>
        <w:tabs>
          <w:tab w:val="left" w:pos="7088"/>
        </w:tabs>
        <w:spacing w:after="80"/>
        <w:ind w:firstLine="709"/>
        <w:rPr>
          <w:rFonts w:ascii="Times New Roman" w:hAnsi="Times New Roman" w:cs="Times New Roman"/>
          <w:sz w:val="28"/>
          <w:szCs w:val="28"/>
        </w:rPr>
      </w:pPr>
    </w:p>
    <w:p w:rsidR="00980101" w:rsidRDefault="00980101">
      <w:pPr>
        <w:rPr>
          <w:rFonts w:ascii="Times New Roman" w:hAnsi="Times New Roman" w:cs="Times New Roman"/>
          <w:sz w:val="28"/>
          <w:szCs w:val="28"/>
        </w:rPr>
      </w:pPr>
      <w:r>
        <w:rPr>
          <w:rFonts w:ascii="Times New Roman" w:hAnsi="Times New Roman" w:cs="Times New Roman"/>
          <w:sz w:val="28"/>
          <w:szCs w:val="28"/>
        </w:rPr>
        <w:br w:type="page"/>
      </w:r>
    </w:p>
    <w:p w:rsidR="00180443" w:rsidRDefault="00180443" w:rsidP="00180443">
      <w:pPr>
        <w:tabs>
          <w:tab w:val="left" w:pos="6946"/>
        </w:tabs>
        <w:spacing w:after="80"/>
        <w:rPr>
          <w:rFonts w:ascii="Times New Roman" w:hAnsi="Times New Roman" w:cs="Times New Roman"/>
          <w:sz w:val="28"/>
          <w:szCs w:val="28"/>
        </w:rPr>
      </w:pPr>
      <w:r>
        <w:rPr>
          <w:rFonts w:ascii="Times New Roman" w:hAnsi="Times New Roman" w:cs="Times New Roman"/>
          <w:sz w:val="28"/>
          <w:szCs w:val="28"/>
        </w:rPr>
        <w:lastRenderedPageBreak/>
        <w:tab/>
        <w:t>Приложение №</w:t>
      </w:r>
      <w:r w:rsidR="00324AE3">
        <w:rPr>
          <w:rFonts w:ascii="Times New Roman" w:hAnsi="Times New Roman" w:cs="Times New Roman"/>
          <w:sz w:val="28"/>
          <w:szCs w:val="28"/>
        </w:rPr>
        <w:t xml:space="preserve"> 15</w:t>
      </w:r>
    </w:p>
    <w:p w:rsidR="00180443" w:rsidRDefault="00180443" w:rsidP="00980101">
      <w:pPr>
        <w:tabs>
          <w:tab w:val="left" w:pos="6946"/>
        </w:tabs>
        <w:spacing w:after="80"/>
        <w:rPr>
          <w:rFonts w:ascii="Times New Roman" w:hAnsi="Times New Roman" w:cs="Times New Roman"/>
          <w:sz w:val="28"/>
          <w:szCs w:val="28"/>
        </w:rPr>
      </w:pP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980101" w:rsidRDefault="00324AE3" w:rsidP="00980101">
      <w:pPr>
        <w:tabs>
          <w:tab w:val="left" w:pos="6946"/>
        </w:tabs>
        <w:spacing w:after="80"/>
        <w:rPr>
          <w:rFonts w:ascii="Times New Roman" w:hAnsi="Times New Roman" w:cs="Times New Roman"/>
          <w:sz w:val="28"/>
          <w:szCs w:val="28"/>
        </w:rPr>
      </w:pPr>
      <w:proofErr w:type="spellStart"/>
      <w:r>
        <w:rPr>
          <w:rFonts w:ascii="Times New Roman" w:hAnsi="Times New Roman" w:cs="Times New Roman"/>
          <w:sz w:val="28"/>
          <w:szCs w:val="28"/>
        </w:rPr>
        <w:t>Пред.первичной</w:t>
      </w:r>
      <w:proofErr w:type="spellEnd"/>
      <w:r>
        <w:rPr>
          <w:rFonts w:ascii="Times New Roman" w:hAnsi="Times New Roman" w:cs="Times New Roman"/>
          <w:sz w:val="28"/>
          <w:szCs w:val="28"/>
        </w:rPr>
        <w:t xml:space="preserve"> профорганизации</w:t>
      </w:r>
      <w:r w:rsidR="00980101">
        <w:rPr>
          <w:rFonts w:ascii="Times New Roman" w:hAnsi="Times New Roman" w:cs="Times New Roman"/>
          <w:sz w:val="28"/>
          <w:szCs w:val="28"/>
        </w:rPr>
        <w:tab/>
        <w:t>Заведующая д/с</w:t>
      </w:r>
    </w:p>
    <w:p w:rsidR="00980101" w:rsidRDefault="00324AE3"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_________</w:t>
      </w:r>
      <w:proofErr w:type="spellStart"/>
      <w:r w:rsidR="00980101">
        <w:rPr>
          <w:rFonts w:ascii="Times New Roman" w:hAnsi="Times New Roman" w:cs="Times New Roman"/>
          <w:sz w:val="28"/>
          <w:szCs w:val="28"/>
        </w:rPr>
        <w:t>Мититюк</w:t>
      </w:r>
      <w:proofErr w:type="spellEnd"/>
      <w:r w:rsidR="00980101">
        <w:rPr>
          <w:rFonts w:ascii="Times New Roman" w:hAnsi="Times New Roman" w:cs="Times New Roman"/>
          <w:sz w:val="28"/>
          <w:szCs w:val="28"/>
        </w:rPr>
        <w:t xml:space="preserve"> Л. </w:t>
      </w:r>
      <w:proofErr w:type="gramStart"/>
      <w:r w:rsidR="00980101">
        <w:rPr>
          <w:rFonts w:ascii="Times New Roman" w:hAnsi="Times New Roman" w:cs="Times New Roman"/>
          <w:sz w:val="28"/>
          <w:szCs w:val="28"/>
        </w:rPr>
        <w:t>П</w:t>
      </w:r>
      <w:proofErr w:type="gramEnd"/>
      <w:r w:rsidR="00980101">
        <w:rPr>
          <w:rFonts w:ascii="Times New Roman" w:hAnsi="Times New Roman" w:cs="Times New Roman"/>
          <w:sz w:val="28"/>
          <w:szCs w:val="28"/>
        </w:rPr>
        <w:t xml:space="preserve"> </w:t>
      </w:r>
      <w:r>
        <w:rPr>
          <w:rFonts w:ascii="Times New Roman" w:hAnsi="Times New Roman" w:cs="Times New Roman"/>
          <w:sz w:val="28"/>
          <w:szCs w:val="28"/>
        </w:rPr>
        <w:t xml:space="preserve"> </w:t>
      </w:r>
      <w:r w:rsidR="00980101">
        <w:rPr>
          <w:rFonts w:ascii="Times New Roman" w:hAnsi="Times New Roman" w:cs="Times New Roman"/>
          <w:sz w:val="28"/>
          <w:szCs w:val="28"/>
        </w:rPr>
        <w:tab/>
        <w:t>«Зоренька» д. Верхний</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r>
      <w:r w:rsidR="00324AE3">
        <w:rPr>
          <w:rFonts w:ascii="Times New Roman" w:hAnsi="Times New Roman" w:cs="Times New Roman"/>
          <w:sz w:val="28"/>
          <w:szCs w:val="28"/>
        </w:rPr>
        <w:t>_________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w:t>
      </w:r>
      <w:r w:rsidR="00324AE3">
        <w:rPr>
          <w:rFonts w:ascii="Times New Roman" w:hAnsi="Times New Roman" w:cs="Times New Roman"/>
          <w:sz w:val="28"/>
          <w:szCs w:val="28"/>
        </w:rPr>
        <w:t xml:space="preserve"> </w:t>
      </w:r>
    </w:p>
    <w:p w:rsidR="00980101" w:rsidRDefault="00980101" w:rsidP="00B131FD">
      <w:pPr>
        <w:tabs>
          <w:tab w:val="left" w:pos="7088"/>
        </w:tabs>
        <w:spacing w:after="80"/>
        <w:ind w:firstLine="709"/>
        <w:rPr>
          <w:rFonts w:ascii="Times New Roman" w:hAnsi="Times New Roman" w:cs="Times New Roman"/>
          <w:sz w:val="28"/>
          <w:szCs w:val="28"/>
        </w:rPr>
      </w:pPr>
    </w:p>
    <w:p w:rsidR="00324AE3" w:rsidRDefault="00324AE3" w:rsidP="00B131FD">
      <w:pPr>
        <w:tabs>
          <w:tab w:val="left" w:pos="7088"/>
        </w:tabs>
        <w:spacing w:after="80"/>
        <w:ind w:firstLine="709"/>
        <w:rPr>
          <w:rFonts w:ascii="Times New Roman" w:hAnsi="Times New Roman" w:cs="Times New Roman"/>
          <w:sz w:val="28"/>
          <w:szCs w:val="28"/>
        </w:rPr>
      </w:pPr>
    </w:p>
    <w:p w:rsidR="00324AE3" w:rsidRDefault="00324AE3" w:rsidP="00B131FD">
      <w:pPr>
        <w:tabs>
          <w:tab w:val="left" w:pos="7088"/>
        </w:tabs>
        <w:spacing w:after="80"/>
        <w:ind w:firstLine="709"/>
        <w:rPr>
          <w:rFonts w:ascii="Times New Roman" w:hAnsi="Times New Roman" w:cs="Times New Roman"/>
          <w:sz w:val="28"/>
          <w:szCs w:val="28"/>
        </w:rPr>
      </w:pPr>
    </w:p>
    <w:p w:rsidR="00324AE3" w:rsidRDefault="00324AE3" w:rsidP="00B131FD">
      <w:pPr>
        <w:tabs>
          <w:tab w:val="left" w:pos="7088"/>
        </w:tabs>
        <w:spacing w:after="80"/>
        <w:ind w:firstLine="709"/>
        <w:rPr>
          <w:rFonts w:ascii="Times New Roman" w:hAnsi="Times New Roman" w:cs="Times New Roman"/>
          <w:sz w:val="28"/>
          <w:szCs w:val="28"/>
        </w:rPr>
      </w:pPr>
    </w:p>
    <w:p w:rsidR="00324AE3" w:rsidRDefault="00324AE3" w:rsidP="00B131FD">
      <w:pPr>
        <w:tabs>
          <w:tab w:val="left" w:pos="7088"/>
        </w:tabs>
        <w:spacing w:after="80"/>
        <w:ind w:firstLine="709"/>
        <w:rPr>
          <w:rFonts w:ascii="Times New Roman" w:hAnsi="Times New Roman" w:cs="Times New Roman"/>
          <w:sz w:val="28"/>
          <w:szCs w:val="28"/>
        </w:rPr>
      </w:pPr>
    </w:p>
    <w:p w:rsidR="00980101" w:rsidRDefault="00324AE3" w:rsidP="00B131FD">
      <w:pPr>
        <w:tabs>
          <w:tab w:val="left" w:pos="7088"/>
        </w:tabs>
        <w:spacing w:after="80"/>
        <w:ind w:firstLine="709"/>
        <w:rPr>
          <w:rFonts w:ascii="Times New Roman" w:hAnsi="Times New Roman" w:cs="Times New Roman"/>
          <w:b/>
          <w:sz w:val="28"/>
          <w:szCs w:val="28"/>
        </w:rPr>
      </w:pPr>
      <w:r>
        <w:rPr>
          <w:rFonts w:ascii="Times New Roman" w:hAnsi="Times New Roman" w:cs="Times New Roman"/>
          <w:b/>
          <w:sz w:val="28"/>
          <w:szCs w:val="28"/>
        </w:rPr>
        <w:t xml:space="preserve">                     </w:t>
      </w:r>
      <w:r w:rsidR="00980101">
        <w:rPr>
          <w:rFonts w:ascii="Times New Roman" w:hAnsi="Times New Roman" w:cs="Times New Roman"/>
          <w:b/>
          <w:sz w:val="28"/>
          <w:szCs w:val="28"/>
        </w:rPr>
        <w:t>График выдачи заработной платы</w:t>
      </w:r>
    </w:p>
    <w:p w:rsidR="00980101" w:rsidRDefault="00980101" w:rsidP="00B131FD">
      <w:pPr>
        <w:tabs>
          <w:tab w:val="left" w:pos="7088"/>
        </w:tabs>
        <w:spacing w:after="80"/>
        <w:ind w:firstLine="709"/>
        <w:rPr>
          <w:rFonts w:ascii="Times New Roman" w:hAnsi="Times New Roman" w:cs="Times New Roman"/>
          <w:b/>
          <w:sz w:val="28"/>
          <w:szCs w:val="28"/>
        </w:rPr>
      </w:pPr>
    </w:p>
    <w:p w:rsidR="00980101" w:rsidRDefault="00324AE3" w:rsidP="00B131FD">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w:t>
      </w:r>
      <w:r w:rsidR="00980101">
        <w:rPr>
          <w:rFonts w:ascii="Times New Roman" w:hAnsi="Times New Roman" w:cs="Times New Roman"/>
          <w:sz w:val="28"/>
          <w:szCs w:val="28"/>
        </w:rPr>
        <w:t>Заработная плата выдается два раза в месяц.</w:t>
      </w:r>
    </w:p>
    <w:p w:rsidR="00980101" w:rsidRDefault="00324AE3" w:rsidP="00B131FD">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w:t>
      </w:r>
      <w:r w:rsidR="00980101">
        <w:rPr>
          <w:rFonts w:ascii="Times New Roman" w:hAnsi="Times New Roman" w:cs="Times New Roman"/>
          <w:sz w:val="28"/>
          <w:szCs w:val="28"/>
        </w:rPr>
        <w:t>1. Аванс – 22-го числа каждого месяца</w:t>
      </w:r>
    </w:p>
    <w:p w:rsidR="00980101" w:rsidRDefault="00324AE3" w:rsidP="00B131FD">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w:t>
      </w:r>
      <w:r w:rsidR="00980101">
        <w:rPr>
          <w:rFonts w:ascii="Times New Roman" w:hAnsi="Times New Roman" w:cs="Times New Roman"/>
          <w:sz w:val="28"/>
          <w:szCs w:val="28"/>
        </w:rPr>
        <w:t>2. Расчет – 7-го числа каждого месяца</w:t>
      </w:r>
    </w:p>
    <w:p w:rsidR="00980101" w:rsidRDefault="00980101">
      <w:pPr>
        <w:rPr>
          <w:rFonts w:ascii="Times New Roman" w:hAnsi="Times New Roman" w:cs="Times New Roman"/>
          <w:sz w:val="28"/>
          <w:szCs w:val="28"/>
        </w:rPr>
      </w:pPr>
      <w:r>
        <w:rPr>
          <w:rFonts w:ascii="Times New Roman" w:hAnsi="Times New Roman" w:cs="Times New Roman"/>
          <w:sz w:val="28"/>
          <w:szCs w:val="28"/>
        </w:rPr>
        <w:br w:type="page"/>
      </w:r>
    </w:p>
    <w:p w:rsidR="00180443" w:rsidRDefault="00180443" w:rsidP="00180443">
      <w:pPr>
        <w:tabs>
          <w:tab w:val="left" w:pos="6946"/>
        </w:tabs>
        <w:spacing w:after="80"/>
        <w:rPr>
          <w:rFonts w:ascii="Times New Roman" w:hAnsi="Times New Roman" w:cs="Times New Roman"/>
          <w:sz w:val="28"/>
          <w:szCs w:val="28"/>
        </w:rPr>
      </w:pPr>
      <w:r>
        <w:rPr>
          <w:rFonts w:ascii="Times New Roman" w:hAnsi="Times New Roman" w:cs="Times New Roman"/>
          <w:sz w:val="28"/>
          <w:szCs w:val="28"/>
        </w:rPr>
        <w:lastRenderedPageBreak/>
        <w:tab/>
        <w:t>Приложение №</w:t>
      </w:r>
      <w:r w:rsidR="00027D1F">
        <w:rPr>
          <w:rFonts w:ascii="Times New Roman" w:hAnsi="Times New Roman" w:cs="Times New Roman"/>
          <w:sz w:val="28"/>
          <w:szCs w:val="28"/>
        </w:rPr>
        <w:t xml:space="preserve"> 6</w:t>
      </w:r>
    </w:p>
    <w:p w:rsidR="00180443" w:rsidRDefault="00180443" w:rsidP="00980101">
      <w:pPr>
        <w:tabs>
          <w:tab w:val="left" w:pos="6946"/>
        </w:tabs>
        <w:spacing w:after="80"/>
        <w:rPr>
          <w:rFonts w:ascii="Times New Roman" w:hAnsi="Times New Roman" w:cs="Times New Roman"/>
          <w:sz w:val="28"/>
          <w:szCs w:val="28"/>
        </w:rPr>
      </w:pP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980101" w:rsidRDefault="00027D1F" w:rsidP="00980101">
      <w:pPr>
        <w:tabs>
          <w:tab w:val="left" w:pos="6946"/>
        </w:tabs>
        <w:spacing w:after="80"/>
        <w:rPr>
          <w:rFonts w:ascii="Times New Roman" w:hAnsi="Times New Roman" w:cs="Times New Roman"/>
          <w:sz w:val="28"/>
          <w:szCs w:val="28"/>
        </w:rPr>
      </w:pPr>
      <w:proofErr w:type="spellStart"/>
      <w:r>
        <w:rPr>
          <w:rFonts w:ascii="Times New Roman" w:hAnsi="Times New Roman" w:cs="Times New Roman"/>
          <w:sz w:val="28"/>
          <w:szCs w:val="28"/>
        </w:rPr>
        <w:t>Пред.первичной</w:t>
      </w:r>
      <w:proofErr w:type="spellEnd"/>
      <w:r>
        <w:rPr>
          <w:rFonts w:ascii="Times New Roman" w:hAnsi="Times New Roman" w:cs="Times New Roman"/>
          <w:sz w:val="28"/>
          <w:szCs w:val="28"/>
        </w:rPr>
        <w:t xml:space="preserve"> профорганизации</w:t>
      </w:r>
      <w:r w:rsidR="00980101">
        <w:rPr>
          <w:rFonts w:ascii="Times New Roman" w:hAnsi="Times New Roman" w:cs="Times New Roman"/>
          <w:sz w:val="28"/>
          <w:szCs w:val="28"/>
        </w:rPr>
        <w:tab/>
        <w:t>Заведующая д/с</w:t>
      </w:r>
    </w:p>
    <w:p w:rsidR="00980101" w:rsidRDefault="00027D1F"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__________</w:t>
      </w:r>
      <w:proofErr w:type="spellStart"/>
      <w:r w:rsidR="00980101">
        <w:rPr>
          <w:rFonts w:ascii="Times New Roman" w:hAnsi="Times New Roman" w:cs="Times New Roman"/>
          <w:sz w:val="28"/>
          <w:szCs w:val="28"/>
        </w:rPr>
        <w:t>Мититюк</w:t>
      </w:r>
      <w:proofErr w:type="spellEnd"/>
      <w:r w:rsidR="00980101">
        <w:rPr>
          <w:rFonts w:ascii="Times New Roman" w:hAnsi="Times New Roman" w:cs="Times New Roman"/>
          <w:sz w:val="28"/>
          <w:szCs w:val="28"/>
        </w:rPr>
        <w:t xml:space="preserve"> Л. </w:t>
      </w:r>
      <w:proofErr w:type="gramStart"/>
      <w:r w:rsidR="00980101">
        <w:rPr>
          <w:rFonts w:ascii="Times New Roman" w:hAnsi="Times New Roman" w:cs="Times New Roman"/>
          <w:sz w:val="28"/>
          <w:szCs w:val="28"/>
        </w:rPr>
        <w:t>П</w:t>
      </w:r>
      <w:proofErr w:type="gramEnd"/>
      <w:r w:rsidR="00980101">
        <w:rPr>
          <w:rFonts w:ascii="Times New Roman" w:hAnsi="Times New Roman" w:cs="Times New Roman"/>
          <w:sz w:val="28"/>
          <w:szCs w:val="28"/>
        </w:rPr>
        <w:t xml:space="preserve"> </w:t>
      </w:r>
      <w:r>
        <w:rPr>
          <w:rFonts w:ascii="Times New Roman" w:hAnsi="Times New Roman" w:cs="Times New Roman"/>
          <w:sz w:val="28"/>
          <w:szCs w:val="28"/>
        </w:rPr>
        <w:t xml:space="preserve"> </w:t>
      </w:r>
      <w:r w:rsidR="00980101">
        <w:rPr>
          <w:rFonts w:ascii="Times New Roman" w:hAnsi="Times New Roman" w:cs="Times New Roman"/>
          <w:sz w:val="28"/>
          <w:szCs w:val="28"/>
        </w:rPr>
        <w:tab/>
        <w:t>«Зоренька» д. Верхний</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980101" w:rsidRDefault="00980101" w:rsidP="00980101">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r>
      <w:r w:rsidR="00027D1F">
        <w:rPr>
          <w:rFonts w:ascii="Times New Roman" w:hAnsi="Times New Roman" w:cs="Times New Roman"/>
          <w:sz w:val="28"/>
          <w:szCs w:val="28"/>
        </w:rPr>
        <w:t>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w:t>
      </w:r>
      <w:r w:rsidR="00027D1F">
        <w:rPr>
          <w:rFonts w:ascii="Times New Roman" w:hAnsi="Times New Roman" w:cs="Times New Roman"/>
          <w:sz w:val="28"/>
          <w:szCs w:val="28"/>
        </w:rPr>
        <w:t xml:space="preserve"> </w:t>
      </w:r>
    </w:p>
    <w:p w:rsidR="00027D1F" w:rsidRDefault="00027D1F" w:rsidP="00980101">
      <w:pPr>
        <w:tabs>
          <w:tab w:val="left" w:pos="6946"/>
        </w:tabs>
        <w:spacing w:after="80"/>
        <w:rPr>
          <w:rFonts w:ascii="Times New Roman" w:hAnsi="Times New Roman" w:cs="Times New Roman"/>
          <w:sz w:val="28"/>
          <w:szCs w:val="28"/>
        </w:rPr>
      </w:pPr>
    </w:p>
    <w:p w:rsidR="00027D1F" w:rsidRDefault="00027D1F" w:rsidP="00980101">
      <w:pPr>
        <w:tabs>
          <w:tab w:val="left" w:pos="6946"/>
        </w:tabs>
        <w:spacing w:after="80"/>
        <w:rPr>
          <w:rFonts w:ascii="Times New Roman" w:hAnsi="Times New Roman" w:cs="Times New Roman"/>
          <w:sz w:val="28"/>
          <w:szCs w:val="28"/>
        </w:rPr>
      </w:pPr>
    </w:p>
    <w:p w:rsidR="00027D1F" w:rsidRDefault="00027D1F" w:rsidP="00980101">
      <w:pPr>
        <w:tabs>
          <w:tab w:val="left" w:pos="6946"/>
        </w:tabs>
        <w:spacing w:after="80"/>
        <w:rPr>
          <w:rFonts w:ascii="Times New Roman" w:hAnsi="Times New Roman" w:cs="Times New Roman"/>
          <w:sz w:val="28"/>
          <w:szCs w:val="28"/>
        </w:rPr>
      </w:pPr>
    </w:p>
    <w:p w:rsidR="00027D1F" w:rsidRDefault="00027D1F" w:rsidP="00980101">
      <w:pPr>
        <w:tabs>
          <w:tab w:val="left" w:pos="6946"/>
        </w:tabs>
        <w:spacing w:after="80"/>
        <w:rPr>
          <w:rFonts w:ascii="Times New Roman" w:hAnsi="Times New Roman" w:cs="Times New Roman"/>
          <w:sz w:val="28"/>
          <w:szCs w:val="28"/>
        </w:rPr>
      </w:pPr>
    </w:p>
    <w:p w:rsidR="00980101" w:rsidRDefault="00027D1F" w:rsidP="00B131FD">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w:t>
      </w:r>
    </w:p>
    <w:p w:rsidR="00980101" w:rsidRDefault="00980101" w:rsidP="00B131FD">
      <w:pPr>
        <w:tabs>
          <w:tab w:val="left" w:pos="7088"/>
        </w:tabs>
        <w:spacing w:after="80"/>
        <w:ind w:firstLine="709"/>
        <w:rPr>
          <w:rFonts w:ascii="Times New Roman" w:hAnsi="Times New Roman" w:cs="Times New Roman"/>
          <w:b/>
          <w:sz w:val="28"/>
          <w:szCs w:val="28"/>
        </w:rPr>
      </w:pPr>
      <w:r>
        <w:rPr>
          <w:rFonts w:ascii="Times New Roman" w:hAnsi="Times New Roman" w:cs="Times New Roman"/>
          <w:b/>
          <w:sz w:val="28"/>
          <w:szCs w:val="28"/>
        </w:rPr>
        <w:t>Состав комиссии по трудовым спорам МБДОУ д/с «Зоренька»               д. Верхний Алыштан</w:t>
      </w:r>
    </w:p>
    <w:p w:rsidR="00980101" w:rsidRDefault="00980101" w:rsidP="00B131FD">
      <w:pPr>
        <w:tabs>
          <w:tab w:val="left" w:pos="7088"/>
        </w:tabs>
        <w:spacing w:after="80"/>
        <w:ind w:firstLine="709"/>
        <w:rPr>
          <w:rFonts w:ascii="Times New Roman" w:hAnsi="Times New Roman" w:cs="Times New Roman"/>
          <w:b/>
          <w:sz w:val="28"/>
          <w:szCs w:val="28"/>
        </w:rPr>
      </w:pPr>
    </w:p>
    <w:p w:rsidR="009C7E8A" w:rsidRPr="009C7E8A" w:rsidRDefault="009C7E8A" w:rsidP="00B131FD">
      <w:pPr>
        <w:tabs>
          <w:tab w:val="left" w:pos="7088"/>
        </w:tabs>
        <w:spacing w:after="80"/>
        <w:ind w:firstLine="709"/>
        <w:rPr>
          <w:rFonts w:ascii="Times New Roman" w:hAnsi="Times New Roman" w:cs="Times New Roman"/>
          <w:sz w:val="28"/>
          <w:szCs w:val="28"/>
        </w:rPr>
      </w:pPr>
      <w:r w:rsidRPr="009C7E8A">
        <w:rPr>
          <w:rFonts w:ascii="Times New Roman" w:hAnsi="Times New Roman" w:cs="Times New Roman"/>
          <w:sz w:val="28"/>
          <w:szCs w:val="28"/>
        </w:rPr>
        <w:t xml:space="preserve">От работодателя: </w:t>
      </w:r>
      <w:r>
        <w:rPr>
          <w:rFonts w:ascii="Times New Roman" w:hAnsi="Times New Roman" w:cs="Times New Roman"/>
          <w:sz w:val="28"/>
          <w:szCs w:val="28"/>
        </w:rPr>
        <w:t xml:space="preserve">приказ № </w:t>
      </w:r>
      <w:r w:rsidR="00027D1F">
        <w:rPr>
          <w:rFonts w:ascii="Times New Roman" w:hAnsi="Times New Roman" w:cs="Times New Roman"/>
          <w:sz w:val="28"/>
          <w:szCs w:val="28"/>
        </w:rPr>
        <w:t xml:space="preserve">5    </w:t>
      </w:r>
      <w:r>
        <w:rPr>
          <w:rFonts w:ascii="Times New Roman" w:hAnsi="Times New Roman" w:cs="Times New Roman"/>
          <w:sz w:val="28"/>
          <w:szCs w:val="28"/>
        </w:rPr>
        <w:t xml:space="preserve"> от </w:t>
      </w:r>
      <w:r w:rsidR="00027D1F">
        <w:rPr>
          <w:rFonts w:ascii="Times New Roman" w:hAnsi="Times New Roman" w:cs="Times New Roman"/>
          <w:sz w:val="28"/>
          <w:szCs w:val="28"/>
        </w:rPr>
        <w:t>27.09.2013г.</w:t>
      </w:r>
    </w:p>
    <w:p w:rsidR="00980101" w:rsidRDefault="009C7E8A" w:rsidP="009C7E8A">
      <w:pPr>
        <w:tabs>
          <w:tab w:val="left" w:pos="7088"/>
        </w:tabs>
        <w:spacing w:after="80"/>
        <w:rPr>
          <w:rFonts w:ascii="Times New Roman" w:hAnsi="Times New Roman" w:cs="Times New Roman"/>
          <w:sz w:val="28"/>
          <w:szCs w:val="28"/>
        </w:rPr>
      </w:pPr>
      <w:r>
        <w:rPr>
          <w:rFonts w:ascii="Times New Roman" w:hAnsi="Times New Roman" w:cs="Times New Roman"/>
          <w:b/>
          <w:sz w:val="28"/>
          <w:szCs w:val="28"/>
        </w:rPr>
        <w:t xml:space="preserve">          </w:t>
      </w:r>
      <w:r w:rsidR="008B75FB">
        <w:rPr>
          <w:rFonts w:ascii="Times New Roman" w:hAnsi="Times New Roman" w:cs="Times New Roman"/>
          <w:sz w:val="28"/>
          <w:szCs w:val="28"/>
        </w:rPr>
        <w:t>1. Воспитатель: Буркина С. А.</w:t>
      </w:r>
    </w:p>
    <w:p w:rsidR="008B75FB" w:rsidRDefault="008B75FB"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2. </w:t>
      </w:r>
      <w:r w:rsidR="009C7E8A">
        <w:rPr>
          <w:rFonts w:ascii="Times New Roman" w:hAnsi="Times New Roman" w:cs="Times New Roman"/>
          <w:sz w:val="28"/>
          <w:szCs w:val="28"/>
        </w:rPr>
        <w:t xml:space="preserve"> Воспитатель Сергеева О.А.</w:t>
      </w:r>
    </w:p>
    <w:p w:rsidR="009C7E8A" w:rsidRDefault="009C7E8A" w:rsidP="008B75FB">
      <w:pPr>
        <w:tabs>
          <w:tab w:val="left" w:pos="7088"/>
        </w:tabs>
        <w:spacing w:after="80"/>
        <w:ind w:firstLine="709"/>
        <w:rPr>
          <w:rFonts w:ascii="Times New Roman" w:hAnsi="Times New Roman" w:cs="Times New Roman"/>
          <w:sz w:val="28"/>
          <w:szCs w:val="28"/>
        </w:rPr>
      </w:pPr>
    </w:p>
    <w:p w:rsidR="009C7E8A" w:rsidRDefault="009C7E8A"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От работников: протокол общего собрания № </w:t>
      </w:r>
      <w:r w:rsidR="00027D1F">
        <w:rPr>
          <w:rFonts w:ascii="Times New Roman" w:hAnsi="Times New Roman" w:cs="Times New Roman"/>
          <w:sz w:val="28"/>
          <w:szCs w:val="28"/>
        </w:rPr>
        <w:t xml:space="preserve">3  </w:t>
      </w:r>
      <w:r>
        <w:rPr>
          <w:rFonts w:ascii="Times New Roman" w:hAnsi="Times New Roman" w:cs="Times New Roman"/>
          <w:sz w:val="28"/>
          <w:szCs w:val="28"/>
        </w:rPr>
        <w:t xml:space="preserve"> от</w:t>
      </w:r>
      <w:r w:rsidR="00027D1F">
        <w:rPr>
          <w:rFonts w:ascii="Times New Roman" w:hAnsi="Times New Roman" w:cs="Times New Roman"/>
          <w:sz w:val="28"/>
          <w:szCs w:val="28"/>
        </w:rPr>
        <w:t xml:space="preserve"> 24.09.2013г. </w:t>
      </w:r>
    </w:p>
    <w:p w:rsidR="009C7E8A" w:rsidRDefault="009C7E8A"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Мититюк</w:t>
      </w:r>
      <w:proofErr w:type="spellEnd"/>
      <w:r>
        <w:rPr>
          <w:rFonts w:ascii="Times New Roman" w:hAnsi="Times New Roman" w:cs="Times New Roman"/>
          <w:sz w:val="28"/>
          <w:szCs w:val="28"/>
        </w:rPr>
        <w:t xml:space="preserve"> Л.П.</w:t>
      </w:r>
    </w:p>
    <w:p w:rsidR="008B75FB" w:rsidRDefault="009C7E8A"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2. Волкова Н.Н.</w:t>
      </w: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550336" w:rsidP="00FE5B35">
      <w:pPr>
        <w:tabs>
          <w:tab w:val="left" w:pos="6946"/>
        </w:tabs>
        <w:spacing w:after="80"/>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 9</w:t>
      </w:r>
    </w:p>
    <w:p w:rsidR="00FE5B35" w:rsidRDefault="00FE5B35" w:rsidP="00FE5B35">
      <w:pPr>
        <w:tabs>
          <w:tab w:val="left" w:pos="6946"/>
        </w:tabs>
        <w:spacing w:after="80"/>
        <w:rPr>
          <w:rFonts w:ascii="Times New Roman" w:hAnsi="Times New Roman" w:cs="Times New Roman"/>
          <w:sz w:val="28"/>
          <w:szCs w:val="28"/>
        </w:rPr>
      </w:pPr>
    </w:p>
    <w:p w:rsidR="00FE5B35" w:rsidRDefault="00FE5B35" w:rsidP="00FE5B35">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FE5B35" w:rsidRDefault="00550336" w:rsidP="00FE5B35">
      <w:pPr>
        <w:tabs>
          <w:tab w:val="left" w:pos="6946"/>
        </w:tabs>
        <w:spacing w:after="80"/>
        <w:rPr>
          <w:rFonts w:ascii="Times New Roman" w:hAnsi="Times New Roman" w:cs="Times New Roman"/>
          <w:sz w:val="28"/>
          <w:szCs w:val="28"/>
        </w:rPr>
      </w:pPr>
      <w:proofErr w:type="spellStart"/>
      <w:r>
        <w:rPr>
          <w:rFonts w:ascii="Times New Roman" w:hAnsi="Times New Roman" w:cs="Times New Roman"/>
          <w:sz w:val="28"/>
          <w:szCs w:val="28"/>
        </w:rPr>
        <w:t>Пред.первичной</w:t>
      </w:r>
      <w:proofErr w:type="spellEnd"/>
      <w:r>
        <w:rPr>
          <w:rFonts w:ascii="Times New Roman" w:hAnsi="Times New Roman" w:cs="Times New Roman"/>
          <w:sz w:val="28"/>
          <w:szCs w:val="28"/>
        </w:rPr>
        <w:t xml:space="preserve"> профорганизации</w:t>
      </w:r>
      <w:r w:rsidR="00FE5B35">
        <w:rPr>
          <w:rFonts w:ascii="Times New Roman" w:hAnsi="Times New Roman" w:cs="Times New Roman"/>
          <w:sz w:val="28"/>
          <w:szCs w:val="28"/>
        </w:rPr>
        <w:tab/>
        <w:t>Заведующая д/с</w:t>
      </w:r>
    </w:p>
    <w:p w:rsidR="00FE5B35" w:rsidRDefault="00550336" w:rsidP="00FE5B35">
      <w:pPr>
        <w:tabs>
          <w:tab w:val="left" w:pos="6946"/>
        </w:tabs>
        <w:spacing w:after="80"/>
        <w:rPr>
          <w:rFonts w:ascii="Times New Roman" w:hAnsi="Times New Roman" w:cs="Times New Roman"/>
          <w:sz w:val="28"/>
          <w:szCs w:val="28"/>
        </w:rPr>
      </w:pPr>
      <w:r>
        <w:rPr>
          <w:rFonts w:ascii="Times New Roman" w:hAnsi="Times New Roman" w:cs="Times New Roman"/>
          <w:sz w:val="28"/>
          <w:szCs w:val="28"/>
        </w:rPr>
        <w:t>_________</w:t>
      </w:r>
      <w:proofErr w:type="spellStart"/>
      <w:r w:rsidR="00FE5B35">
        <w:rPr>
          <w:rFonts w:ascii="Times New Roman" w:hAnsi="Times New Roman" w:cs="Times New Roman"/>
          <w:sz w:val="28"/>
          <w:szCs w:val="28"/>
        </w:rPr>
        <w:t>Мититюк</w:t>
      </w:r>
      <w:proofErr w:type="spellEnd"/>
      <w:r w:rsidR="00FE5B35">
        <w:rPr>
          <w:rFonts w:ascii="Times New Roman" w:hAnsi="Times New Roman" w:cs="Times New Roman"/>
          <w:sz w:val="28"/>
          <w:szCs w:val="28"/>
        </w:rPr>
        <w:t xml:space="preserve"> Л. </w:t>
      </w:r>
      <w:proofErr w:type="gramStart"/>
      <w:r w:rsidR="00FE5B35">
        <w:rPr>
          <w:rFonts w:ascii="Times New Roman" w:hAnsi="Times New Roman" w:cs="Times New Roman"/>
          <w:sz w:val="28"/>
          <w:szCs w:val="28"/>
        </w:rPr>
        <w:t>П</w:t>
      </w:r>
      <w:proofErr w:type="gramEnd"/>
      <w:r w:rsidR="00FE5B35">
        <w:rPr>
          <w:rFonts w:ascii="Times New Roman" w:hAnsi="Times New Roman" w:cs="Times New Roman"/>
          <w:sz w:val="28"/>
          <w:szCs w:val="28"/>
        </w:rPr>
        <w:t xml:space="preserve"> </w:t>
      </w:r>
      <w:r>
        <w:rPr>
          <w:rFonts w:ascii="Times New Roman" w:hAnsi="Times New Roman" w:cs="Times New Roman"/>
          <w:sz w:val="28"/>
          <w:szCs w:val="28"/>
        </w:rPr>
        <w:t xml:space="preserve"> </w:t>
      </w:r>
      <w:r w:rsidR="00FE5B35">
        <w:rPr>
          <w:rFonts w:ascii="Times New Roman" w:hAnsi="Times New Roman" w:cs="Times New Roman"/>
          <w:sz w:val="28"/>
          <w:szCs w:val="28"/>
        </w:rPr>
        <w:tab/>
        <w:t>«Зоренька» д. Верхний</w:t>
      </w:r>
    </w:p>
    <w:p w:rsidR="00FE5B35" w:rsidRDefault="00FE5B35" w:rsidP="00FE5B35">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FE5B35" w:rsidRDefault="00FE5B35" w:rsidP="00FE5B35">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r>
      <w:r w:rsidR="00550336">
        <w:rPr>
          <w:rFonts w:ascii="Times New Roman" w:hAnsi="Times New Roman" w:cs="Times New Roman"/>
          <w:sz w:val="28"/>
          <w:szCs w:val="28"/>
        </w:rPr>
        <w:t>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w:t>
      </w:r>
      <w:r w:rsidR="00550336">
        <w:rPr>
          <w:rFonts w:ascii="Times New Roman" w:hAnsi="Times New Roman" w:cs="Times New Roman"/>
          <w:sz w:val="28"/>
          <w:szCs w:val="28"/>
        </w:rPr>
        <w:t xml:space="preserve"> </w:t>
      </w:r>
    </w:p>
    <w:p w:rsidR="00FE5B35" w:rsidRDefault="00FE5B35" w:rsidP="00FE5B35">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p>
    <w:p w:rsidR="00FE5B35" w:rsidRDefault="00FE5B35"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Состав комиссии по охране труда.</w:t>
      </w:r>
    </w:p>
    <w:p w:rsidR="00550336" w:rsidRDefault="00550336" w:rsidP="008B75FB">
      <w:pPr>
        <w:tabs>
          <w:tab w:val="left" w:pos="7088"/>
        </w:tabs>
        <w:spacing w:after="80"/>
        <w:ind w:firstLine="709"/>
        <w:rPr>
          <w:rFonts w:ascii="Times New Roman" w:hAnsi="Times New Roman" w:cs="Times New Roman"/>
          <w:sz w:val="28"/>
          <w:szCs w:val="28"/>
        </w:rPr>
      </w:pPr>
    </w:p>
    <w:p w:rsidR="00550336" w:rsidRDefault="00550336"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1.</w:t>
      </w:r>
      <w:r w:rsidR="00324AE3">
        <w:rPr>
          <w:rFonts w:ascii="Times New Roman" w:hAnsi="Times New Roman" w:cs="Times New Roman"/>
          <w:sz w:val="28"/>
          <w:szCs w:val="28"/>
        </w:rPr>
        <w:t xml:space="preserve"> </w:t>
      </w:r>
      <w:proofErr w:type="spellStart"/>
      <w:r w:rsidR="00324AE3">
        <w:rPr>
          <w:rFonts w:ascii="Times New Roman" w:hAnsi="Times New Roman" w:cs="Times New Roman"/>
          <w:sz w:val="28"/>
          <w:szCs w:val="28"/>
        </w:rPr>
        <w:t>Балянова</w:t>
      </w:r>
      <w:proofErr w:type="spellEnd"/>
      <w:r w:rsidR="00324AE3">
        <w:rPr>
          <w:rFonts w:ascii="Times New Roman" w:hAnsi="Times New Roman" w:cs="Times New Roman"/>
          <w:sz w:val="28"/>
          <w:szCs w:val="28"/>
        </w:rPr>
        <w:t xml:space="preserve"> И.Г. – заведующая МБДОУ д</w:t>
      </w:r>
      <w:r w:rsidR="00324AE3" w:rsidRPr="00324AE3">
        <w:rPr>
          <w:rFonts w:ascii="Times New Roman" w:hAnsi="Times New Roman" w:cs="Times New Roman"/>
          <w:sz w:val="28"/>
          <w:szCs w:val="28"/>
        </w:rPr>
        <w:t>/</w:t>
      </w:r>
      <w:r w:rsidR="00324AE3">
        <w:rPr>
          <w:rFonts w:ascii="Times New Roman" w:hAnsi="Times New Roman" w:cs="Times New Roman"/>
          <w:sz w:val="28"/>
          <w:szCs w:val="28"/>
        </w:rPr>
        <w:t>с «Зоренька».</w:t>
      </w:r>
    </w:p>
    <w:p w:rsidR="00324AE3" w:rsidRDefault="00324AE3"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2. Буркина С.А. – ответственный по охране детей.</w:t>
      </w:r>
    </w:p>
    <w:p w:rsidR="009048FD" w:rsidRDefault="00324AE3"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3.Мититюк Л.П. – ответственный за</w:t>
      </w:r>
    </w:p>
    <w:p w:rsidR="009048FD" w:rsidRDefault="009048FD" w:rsidP="008B75FB">
      <w:pPr>
        <w:tabs>
          <w:tab w:val="left" w:pos="7088"/>
        </w:tabs>
        <w:spacing w:after="80"/>
        <w:ind w:firstLine="709"/>
        <w:rPr>
          <w:rFonts w:ascii="Times New Roman" w:hAnsi="Times New Roman" w:cs="Times New Roman"/>
          <w:sz w:val="28"/>
          <w:szCs w:val="28"/>
        </w:rPr>
      </w:pPr>
    </w:p>
    <w:p w:rsidR="00324AE3" w:rsidRDefault="00324AE3" w:rsidP="008B75FB">
      <w:pPr>
        <w:tabs>
          <w:tab w:val="left" w:pos="7088"/>
        </w:tabs>
        <w:spacing w:after="80"/>
        <w:ind w:firstLine="709"/>
        <w:rPr>
          <w:rFonts w:ascii="Times New Roman" w:hAnsi="Times New Roman" w:cs="Times New Roman"/>
          <w:sz w:val="28"/>
          <w:szCs w:val="28"/>
        </w:rPr>
      </w:pPr>
      <w:r>
        <w:rPr>
          <w:rFonts w:ascii="Times New Roman" w:hAnsi="Times New Roman" w:cs="Times New Roman"/>
          <w:sz w:val="28"/>
          <w:szCs w:val="28"/>
        </w:rPr>
        <w:t xml:space="preserve"> пожарную безопасность.</w:t>
      </w: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8B75FB">
      <w:pPr>
        <w:tabs>
          <w:tab w:val="left" w:pos="7088"/>
        </w:tabs>
        <w:spacing w:after="80"/>
        <w:ind w:firstLine="709"/>
        <w:rPr>
          <w:rFonts w:ascii="Times New Roman" w:hAnsi="Times New Roman" w:cs="Times New Roman"/>
          <w:sz w:val="28"/>
          <w:szCs w:val="28"/>
        </w:rPr>
      </w:pPr>
    </w:p>
    <w:p w:rsidR="009048FD" w:rsidRDefault="009048FD" w:rsidP="009048FD">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Приложение № 12</w:t>
      </w:r>
    </w:p>
    <w:p w:rsidR="009048FD" w:rsidRDefault="009048FD" w:rsidP="009048FD">
      <w:pPr>
        <w:tabs>
          <w:tab w:val="left" w:pos="6946"/>
        </w:tabs>
        <w:spacing w:after="80"/>
        <w:rPr>
          <w:rFonts w:ascii="Times New Roman" w:hAnsi="Times New Roman" w:cs="Times New Roman"/>
          <w:sz w:val="28"/>
          <w:szCs w:val="28"/>
        </w:rPr>
      </w:pPr>
    </w:p>
    <w:p w:rsidR="009048FD" w:rsidRDefault="009048FD" w:rsidP="009048FD">
      <w:pPr>
        <w:tabs>
          <w:tab w:val="left" w:pos="6946"/>
        </w:tabs>
        <w:spacing w:after="80"/>
        <w:rPr>
          <w:rFonts w:ascii="Times New Roman" w:hAnsi="Times New Roman" w:cs="Times New Roman"/>
          <w:sz w:val="28"/>
          <w:szCs w:val="28"/>
        </w:rPr>
      </w:pPr>
      <w:r>
        <w:rPr>
          <w:rFonts w:ascii="Times New Roman" w:hAnsi="Times New Roman" w:cs="Times New Roman"/>
          <w:sz w:val="28"/>
          <w:szCs w:val="28"/>
        </w:rPr>
        <w:t>Согласовано:</w:t>
      </w:r>
      <w:r>
        <w:rPr>
          <w:rFonts w:ascii="Times New Roman" w:hAnsi="Times New Roman" w:cs="Times New Roman"/>
          <w:sz w:val="28"/>
          <w:szCs w:val="28"/>
        </w:rPr>
        <w:tab/>
        <w:t>Утверждаю:</w:t>
      </w:r>
    </w:p>
    <w:p w:rsidR="009048FD" w:rsidRDefault="009048FD" w:rsidP="009048FD">
      <w:pPr>
        <w:tabs>
          <w:tab w:val="left" w:pos="6663"/>
        </w:tabs>
        <w:spacing w:after="80"/>
        <w:rPr>
          <w:rFonts w:ascii="Times New Roman" w:hAnsi="Times New Roman" w:cs="Times New Roman"/>
          <w:sz w:val="28"/>
          <w:szCs w:val="28"/>
        </w:rPr>
      </w:pPr>
      <w:r>
        <w:rPr>
          <w:rFonts w:ascii="Times New Roman" w:hAnsi="Times New Roman" w:cs="Times New Roman"/>
          <w:sz w:val="28"/>
          <w:szCs w:val="28"/>
        </w:rPr>
        <w:t>Пред. первичной профорганизации                                        Заведующая д/с</w:t>
      </w:r>
    </w:p>
    <w:p w:rsidR="009048FD" w:rsidRDefault="009048FD" w:rsidP="009048FD">
      <w:pPr>
        <w:tabs>
          <w:tab w:val="left" w:pos="6946"/>
        </w:tabs>
        <w:spacing w:after="80"/>
        <w:rPr>
          <w:rFonts w:ascii="Times New Roman" w:hAnsi="Times New Roman" w:cs="Times New Roman"/>
          <w:sz w:val="28"/>
          <w:szCs w:val="28"/>
        </w:rPr>
      </w:pPr>
      <w:r>
        <w:rPr>
          <w:rFonts w:ascii="Times New Roman" w:hAnsi="Times New Roman" w:cs="Times New Roman"/>
          <w:sz w:val="28"/>
          <w:szCs w:val="28"/>
        </w:rPr>
        <w:t xml:space="preserve"> _______</w:t>
      </w:r>
      <w:proofErr w:type="spellStart"/>
      <w:r>
        <w:rPr>
          <w:rFonts w:ascii="Times New Roman" w:hAnsi="Times New Roman" w:cs="Times New Roman"/>
          <w:sz w:val="28"/>
          <w:szCs w:val="28"/>
        </w:rPr>
        <w:t>Мититюк</w:t>
      </w:r>
      <w:proofErr w:type="spellEnd"/>
      <w:r>
        <w:rPr>
          <w:rFonts w:ascii="Times New Roman" w:hAnsi="Times New Roman" w:cs="Times New Roman"/>
          <w:sz w:val="28"/>
          <w:szCs w:val="28"/>
        </w:rPr>
        <w:t xml:space="preserve"> Л.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w:t>
      </w:r>
      <w:r>
        <w:rPr>
          <w:rFonts w:ascii="Times New Roman" w:hAnsi="Times New Roman" w:cs="Times New Roman"/>
          <w:sz w:val="28"/>
          <w:szCs w:val="28"/>
        </w:rPr>
        <w:tab/>
        <w:t>«Зоренька» д. Верхний</w:t>
      </w:r>
    </w:p>
    <w:p w:rsidR="009048FD" w:rsidRDefault="009048FD" w:rsidP="009048FD">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Алыштан</w:t>
      </w:r>
    </w:p>
    <w:p w:rsidR="009048FD" w:rsidRDefault="009048FD" w:rsidP="009048FD">
      <w:pPr>
        <w:tabs>
          <w:tab w:val="left" w:pos="6946"/>
        </w:tabs>
        <w:spacing w:after="80"/>
        <w:rPr>
          <w:rFonts w:ascii="Times New Roman" w:hAnsi="Times New Roman" w:cs="Times New Roman"/>
          <w:sz w:val="28"/>
          <w:szCs w:val="28"/>
        </w:rPr>
      </w:pPr>
      <w:r>
        <w:rPr>
          <w:rFonts w:ascii="Times New Roman" w:hAnsi="Times New Roman" w:cs="Times New Roman"/>
          <w:sz w:val="28"/>
          <w:szCs w:val="28"/>
        </w:rPr>
        <w:tab/>
        <w:t>_________</w:t>
      </w:r>
      <w:proofErr w:type="spellStart"/>
      <w:r>
        <w:rPr>
          <w:rFonts w:ascii="Times New Roman" w:hAnsi="Times New Roman" w:cs="Times New Roman"/>
          <w:sz w:val="28"/>
          <w:szCs w:val="28"/>
        </w:rPr>
        <w:t>Балянова</w:t>
      </w:r>
      <w:proofErr w:type="spellEnd"/>
      <w:r>
        <w:rPr>
          <w:rFonts w:ascii="Times New Roman" w:hAnsi="Times New Roman" w:cs="Times New Roman"/>
          <w:sz w:val="28"/>
          <w:szCs w:val="28"/>
        </w:rPr>
        <w:t xml:space="preserve"> И. Г </w:t>
      </w:r>
    </w:p>
    <w:p w:rsidR="009048FD" w:rsidRDefault="009048FD" w:rsidP="009048FD">
      <w:pPr>
        <w:tabs>
          <w:tab w:val="left" w:pos="7088"/>
        </w:tabs>
        <w:spacing w:after="80"/>
        <w:rPr>
          <w:rFonts w:ascii="Times New Roman" w:hAnsi="Times New Roman" w:cs="Times New Roman"/>
          <w:sz w:val="28"/>
          <w:szCs w:val="28"/>
        </w:rPr>
      </w:pPr>
    </w:p>
    <w:p w:rsidR="009048FD" w:rsidRDefault="009048FD" w:rsidP="009048FD">
      <w:pPr>
        <w:tabs>
          <w:tab w:val="left" w:pos="7088"/>
        </w:tabs>
        <w:spacing w:after="80"/>
        <w:rPr>
          <w:rFonts w:ascii="Times New Roman" w:hAnsi="Times New Roman" w:cs="Times New Roman"/>
          <w:sz w:val="28"/>
          <w:szCs w:val="28"/>
        </w:rPr>
      </w:pPr>
    </w:p>
    <w:p w:rsidR="009048FD" w:rsidRDefault="009048FD" w:rsidP="009048FD">
      <w:pPr>
        <w:tabs>
          <w:tab w:val="left" w:pos="7088"/>
        </w:tabs>
        <w:spacing w:after="80"/>
        <w:ind w:firstLine="709"/>
        <w:rPr>
          <w:rFonts w:ascii="Times New Roman" w:hAnsi="Times New Roman" w:cs="Times New Roman"/>
          <w:b/>
          <w:sz w:val="28"/>
          <w:szCs w:val="28"/>
        </w:rPr>
      </w:pPr>
    </w:p>
    <w:p w:rsidR="009048FD" w:rsidRDefault="009048FD" w:rsidP="009048FD">
      <w:pPr>
        <w:tabs>
          <w:tab w:val="left" w:pos="7088"/>
        </w:tabs>
        <w:spacing w:after="80"/>
        <w:ind w:firstLine="709"/>
        <w:rPr>
          <w:rFonts w:ascii="Times New Roman" w:hAnsi="Times New Roman" w:cs="Times New Roman"/>
          <w:b/>
          <w:sz w:val="28"/>
          <w:szCs w:val="28"/>
        </w:rPr>
      </w:pPr>
    </w:p>
    <w:p w:rsidR="009048FD" w:rsidRDefault="009048FD" w:rsidP="009048FD">
      <w:pPr>
        <w:tabs>
          <w:tab w:val="left" w:pos="7088"/>
        </w:tabs>
        <w:spacing w:after="80"/>
        <w:ind w:firstLine="709"/>
        <w:rPr>
          <w:rFonts w:ascii="Times New Roman" w:hAnsi="Times New Roman" w:cs="Times New Roman"/>
          <w:b/>
          <w:sz w:val="28"/>
          <w:szCs w:val="28"/>
        </w:rPr>
      </w:pPr>
      <w:r w:rsidRPr="00B131FD">
        <w:rPr>
          <w:rFonts w:ascii="Times New Roman" w:hAnsi="Times New Roman" w:cs="Times New Roman"/>
          <w:b/>
          <w:sz w:val="28"/>
          <w:szCs w:val="28"/>
        </w:rPr>
        <w:t>Перечень про</w:t>
      </w:r>
      <w:r>
        <w:rPr>
          <w:rFonts w:ascii="Times New Roman" w:hAnsi="Times New Roman" w:cs="Times New Roman"/>
          <w:b/>
          <w:sz w:val="28"/>
          <w:szCs w:val="28"/>
        </w:rPr>
        <w:t xml:space="preserve">фессий и должностей работников, получающих бесплатно </w:t>
      </w:r>
    </w:p>
    <w:p w:rsidR="009048FD" w:rsidRDefault="009048FD" w:rsidP="009048FD">
      <w:pPr>
        <w:tabs>
          <w:tab w:val="left" w:pos="7088"/>
        </w:tabs>
        <w:spacing w:after="80"/>
        <w:ind w:firstLine="709"/>
        <w:rPr>
          <w:rFonts w:ascii="Times New Roman" w:hAnsi="Times New Roman" w:cs="Times New Roman"/>
          <w:b/>
          <w:sz w:val="28"/>
          <w:szCs w:val="28"/>
        </w:rPr>
      </w:pPr>
      <w:r>
        <w:rPr>
          <w:rFonts w:ascii="Times New Roman" w:hAnsi="Times New Roman" w:cs="Times New Roman"/>
          <w:b/>
          <w:sz w:val="28"/>
          <w:szCs w:val="28"/>
        </w:rPr>
        <w:t>моющие средства.</w:t>
      </w:r>
      <w:r w:rsidRPr="00B131FD">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9048FD" w:rsidRDefault="009048FD" w:rsidP="009048FD">
      <w:pPr>
        <w:tabs>
          <w:tab w:val="left" w:pos="7088"/>
        </w:tabs>
        <w:spacing w:after="80"/>
        <w:ind w:firstLine="709"/>
        <w:rPr>
          <w:rFonts w:ascii="Times New Roman" w:hAnsi="Times New Roman" w:cs="Times New Roman"/>
          <w:b/>
          <w:sz w:val="28"/>
          <w:szCs w:val="28"/>
        </w:rPr>
      </w:pPr>
    </w:p>
    <w:tbl>
      <w:tblPr>
        <w:tblStyle w:val="a4"/>
        <w:tblW w:w="0" w:type="auto"/>
        <w:tblLook w:val="04A0" w:firstRow="1" w:lastRow="0" w:firstColumn="1" w:lastColumn="0" w:noHBand="0" w:noVBand="1"/>
      </w:tblPr>
      <w:tblGrid>
        <w:gridCol w:w="698"/>
        <w:gridCol w:w="3167"/>
        <w:gridCol w:w="3583"/>
        <w:gridCol w:w="2464"/>
      </w:tblGrid>
      <w:tr w:rsidR="009048FD" w:rsidTr="009048FD">
        <w:tc>
          <w:tcPr>
            <w:tcW w:w="698"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п/п</w:t>
            </w:r>
          </w:p>
        </w:tc>
        <w:tc>
          <w:tcPr>
            <w:tcW w:w="3167"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Профессия или должность</w:t>
            </w:r>
          </w:p>
        </w:tc>
        <w:tc>
          <w:tcPr>
            <w:tcW w:w="3583"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Наименование моющих средств</w:t>
            </w:r>
          </w:p>
        </w:tc>
        <w:tc>
          <w:tcPr>
            <w:tcW w:w="2464" w:type="dxa"/>
          </w:tcPr>
          <w:p w:rsidR="009048FD" w:rsidRDefault="009048FD" w:rsidP="009048FD">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Норма выдачи на  месяц</w:t>
            </w:r>
          </w:p>
        </w:tc>
      </w:tr>
      <w:tr w:rsidR="009048FD" w:rsidTr="009048FD">
        <w:tc>
          <w:tcPr>
            <w:tcW w:w="698"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1.</w:t>
            </w:r>
          </w:p>
        </w:tc>
        <w:tc>
          <w:tcPr>
            <w:tcW w:w="3167"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Повар</w:t>
            </w:r>
          </w:p>
        </w:tc>
        <w:tc>
          <w:tcPr>
            <w:tcW w:w="3583"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Мыло </w:t>
            </w:r>
          </w:p>
        </w:tc>
        <w:tc>
          <w:tcPr>
            <w:tcW w:w="2464"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400г.</w:t>
            </w:r>
          </w:p>
        </w:tc>
      </w:tr>
      <w:tr w:rsidR="009048FD" w:rsidTr="009048FD">
        <w:tc>
          <w:tcPr>
            <w:tcW w:w="698"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2.</w:t>
            </w:r>
          </w:p>
        </w:tc>
        <w:tc>
          <w:tcPr>
            <w:tcW w:w="3167"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Машинист по стирке белья</w:t>
            </w:r>
          </w:p>
        </w:tc>
        <w:tc>
          <w:tcPr>
            <w:tcW w:w="3583"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Мыло </w:t>
            </w:r>
          </w:p>
        </w:tc>
        <w:tc>
          <w:tcPr>
            <w:tcW w:w="2464"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400г.</w:t>
            </w:r>
          </w:p>
        </w:tc>
      </w:tr>
      <w:tr w:rsidR="009048FD" w:rsidTr="009048FD">
        <w:tc>
          <w:tcPr>
            <w:tcW w:w="698"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3.</w:t>
            </w:r>
          </w:p>
        </w:tc>
        <w:tc>
          <w:tcPr>
            <w:tcW w:w="3167"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Помощник воспитателя </w:t>
            </w:r>
          </w:p>
        </w:tc>
        <w:tc>
          <w:tcPr>
            <w:tcW w:w="3583"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 xml:space="preserve">  Мыло </w:t>
            </w:r>
          </w:p>
        </w:tc>
        <w:tc>
          <w:tcPr>
            <w:tcW w:w="2464" w:type="dxa"/>
          </w:tcPr>
          <w:p w:rsidR="009048FD" w:rsidRDefault="009048FD" w:rsidP="0020244F">
            <w:pPr>
              <w:tabs>
                <w:tab w:val="left" w:pos="7088"/>
              </w:tabs>
              <w:spacing w:after="80"/>
              <w:rPr>
                <w:rFonts w:ascii="Times New Roman" w:hAnsi="Times New Roman" w:cs="Times New Roman"/>
                <w:sz w:val="28"/>
                <w:szCs w:val="28"/>
              </w:rPr>
            </w:pPr>
            <w:r>
              <w:rPr>
                <w:rFonts w:ascii="Times New Roman" w:hAnsi="Times New Roman" w:cs="Times New Roman"/>
                <w:sz w:val="28"/>
                <w:szCs w:val="28"/>
              </w:rPr>
              <w:t>400г.</w:t>
            </w:r>
          </w:p>
        </w:tc>
      </w:tr>
    </w:tbl>
    <w:p w:rsidR="009048FD" w:rsidRDefault="009048FD" w:rsidP="009048FD">
      <w:pPr>
        <w:tabs>
          <w:tab w:val="left" w:pos="7088"/>
        </w:tabs>
        <w:spacing w:after="80"/>
        <w:ind w:firstLine="709"/>
        <w:rPr>
          <w:rFonts w:ascii="Times New Roman" w:hAnsi="Times New Roman" w:cs="Times New Roman"/>
          <w:sz w:val="28"/>
          <w:szCs w:val="28"/>
        </w:rPr>
      </w:pPr>
    </w:p>
    <w:p w:rsidR="009048FD" w:rsidRPr="00324AE3" w:rsidRDefault="009048FD" w:rsidP="008B75FB">
      <w:pPr>
        <w:tabs>
          <w:tab w:val="left" w:pos="7088"/>
        </w:tabs>
        <w:spacing w:after="80"/>
        <w:ind w:firstLine="709"/>
        <w:rPr>
          <w:rFonts w:ascii="Times New Roman" w:hAnsi="Times New Roman" w:cs="Times New Roman"/>
          <w:sz w:val="28"/>
          <w:szCs w:val="28"/>
        </w:rPr>
      </w:pPr>
    </w:p>
    <w:sectPr w:rsidR="009048FD" w:rsidRPr="00324AE3" w:rsidSect="00980101">
      <w:pgSz w:w="11906" w:h="16838"/>
      <w:pgMar w:top="426" w:right="566"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F3B03"/>
    <w:multiLevelType w:val="hybridMultilevel"/>
    <w:tmpl w:val="065EBE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BE5"/>
    <w:rsid w:val="00027D1F"/>
    <w:rsid w:val="00065275"/>
    <w:rsid w:val="00087730"/>
    <w:rsid w:val="00094469"/>
    <w:rsid w:val="000E7A87"/>
    <w:rsid w:val="00180443"/>
    <w:rsid w:val="0020512A"/>
    <w:rsid w:val="002547AA"/>
    <w:rsid w:val="00324AE3"/>
    <w:rsid w:val="0032644F"/>
    <w:rsid w:val="004119AD"/>
    <w:rsid w:val="00415306"/>
    <w:rsid w:val="0048086A"/>
    <w:rsid w:val="005464CF"/>
    <w:rsid w:val="00550336"/>
    <w:rsid w:val="00577B45"/>
    <w:rsid w:val="0059706E"/>
    <w:rsid w:val="005A75E8"/>
    <w:rsid w:val="005E0BE5"/>
    <w:rsid w:val="005F5A31"/>
    <w:rsid w:val="0063354B"/>
    <w:rsid w:val="0067244B"/>
    <w:rsid w:val="006F7E8F"/>
    <w:rsid w:val="00716EC2"/>
    <w:rsid w:val="00742AFD"/>
    <w:rsid w:val="00787CFA"/>
    <w:rsid w:val="008B75FB"/>
    <w:rsid w:val="009026A1"/>
    <w:rsid w:val="009048FD"/>
    <w:rsid w:val="00980101"/>
    <w:rsid w:val="009C7E8A"/>
    <w:rsid w:val="00B131FD"/>
    <w:rsid w:val="00B65507"/>
    <w:rsid w:val="00BC6562"/>
    <w:rsid w:val="00BE58F0"/>
    <w:rsid w:val="00C33C55"/>
    <w:rsid w:val="00C42C8E"/>
    <w:rsid w:val="00CC2F26"/>
    <w:rsid w:val="00D8243B"/>
    <w:rsid w:val="00D86217"/>
    <w:rsid w:val="00EC3145"/>
    <w:rsid w:val="00F101AE"/>
    <w:rsid w:val="00F37CC0"/>
    <w:rsid w:val="00FE5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44B"/>
    <w:pPr>
      <w:ind w:left="720"/>
      <w:contextualSpacing/>
    </w:pPr>
  </w:style>
  <w:style w:type="table" w:styleId="a4">
    <w:name w:val="Table Grid"/>
    <w:basedOn w:val="a1"/>
    <w:uiPriority w:val="39"/>
    <w:rsid w:val="00B13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B75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75FB"/>
    <w:rPr>
      <w:rFonts w:ascii="Segoe UI" w:hAnsi="Segoe UI" w:cs="Segoe UI"/>
      <w:sz w:val="18"/>
      <w:szCs w:val="18"/>
    </w:rPr>
  </w:style>
  <w:style w:type="paragraph" w:styleId="a7">
    <w:name w:val="Normal (Web)"/>
    <w:basedOn w:val="a"/>
    <w:uiPriority w:val="99"/>
    <w:semiHidden/>
    <w:unhideWhenUsed/>
    <w:rsid w:val="00F37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44B"/>
    <w:pPr>
      <w:ind w:left="720"/>
      <w:contextualSpacing/>
    </w:pPr>
  </w:style>
  <w:style w:type="table" w:styleId="a4">
    <w:name w:val="Table Grid"/>
    <w:basedOn w:val="a1"/>
    <w:uiPriority w:val="39"/>
    <w:rsid w:val="00B131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B75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B75FB"/>
    <w:rPr>
      <w:rFonts w:ascii="Segoe UI" w:hAnsi="Segoe UI" w:cs="Segoe UI"/>
      <w:sz w:val="18"/>
      <w:szCs w:val="18"/>
    </w:rPr>
  </w:style>
  <w:style w:type="paragraph" w:styleId="a7">
    <w:name w:val="Normal (Web)"/>
    <w:basedOn w:val="a"/>
    <w:uiPriority w:val="99"/>
    <w:semiHidden/>
    <w:unhideWhenUsed/>
    <w:rsid w:val="00F37CC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1325</TotalTime>
  <Pages>1</Pages>
  <Words>5261</Words>
  <Characters>29989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35180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22</cp:revision>
  <cp:lastPrinted>2013-12-16T15:43:00Z</cp:lastPrinted>
  <dcterms:created xsi:type="dcterms:W3CDTF">2013-10-04T08:27:00Z</dcterms:created>
  <dcterms:modified xsi:type="dcterms:W3CDTF">2014-05-20T17:20:00Z</dcterms:modified>
</cp:coreProperties>
</file>